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87" w:rsidRDefault="006F5487" w:rsidP="00895DF0">
      <w:pPr>
        <w:ind w:firstLineChars="0" w:firstLine="0"/>
        <w:rPr>
          <w:rFonts w:ascii="仿宋_GB2312" w:hAnsi="华文中宋" w:cs="Times New Roman"/>
          <w:szCs w:val="32"/>
          <w:shd w:val="clear" w:color="auto" w:fill="FFFFFF"/>
        </w:rPr>
      </w:pPr>
      <w:r>
        <w:rPr>
          <w:rFonts w:ascii="仿宋_GB2312" w:hAnsi="华文中宋" w:cs="Times New Roman" w:hint="eastAsia"/>
          <w:szCs w:val="32"/>
          <w:shd w:val="clear" w:color="auto" w:fill="FFFFFF"/>
        </w:rPr>
        <w:t>附件</w:t>
      </w:r>
    </w:p>
    <w:p w:rsidR="006F5487" w:rsidRDefault="006F5487" w:rsidP="006F5487">
      <w:pPr>
        <w:ind w:firstLine="720"/>
        <w:jc w:val="center"/>
        <w:rPr>
          <w:rFonts w:ascii="华文中宋" w:eastAsia="华文中宋" w:hAnsi="华文中宋"/>
          <w:sz w:val="36"/>
          <w:szCs w:val="32"/>
          <w:shd w:val="clear" w:color="auto" w:fill="FFFFFF"/>
        </w:rPr>
      </w:pPr>
      <w:r>
        <w:rPr>
          <w:rFonts w:ascii="华文中宋" w:eastAsia="华文中宋" w:hAnsi="华文中宋" w:cs="Times New Roman" w:hint="eastAsia"/>
          <w:sz w:val="36"/>
          <w:szCs w:val="32"/>
          <w:shd w:val="clear" w:color="auto" w:fill="FFFFFF"/>
        </w:rPr>
        <w:t>短缺职业线上培训资源推荐名单</w:t>
      </w:r>
    </w:p>
    <w:tbl>
      <w:tblPr>
        <w:tblW w:w="88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950"/>
        <w:gridCol w:w="3258"/>
        <w:gridCol w:w="3857"/>
      </w:tblGrid>
      <w:tr w:rsidR="006F5487" w:rsidRPr="00530098" w:rsidTr="0079085B">
        <w:trPr>
          <w:trHeight w:val="713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 w:rsidRPr="00530098">
              <w:rPr>
                <w:rFonts w:eastAsia="黑体" w:cs="Times New Roman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 w:rsidRPr="00530098">
              <w:rPr>
                <w:rFonts w:eastAsia="黑体" w:cs="Times New Roman"/>
                <w:color w:val="000000"/>
                <w:kern w:val="0"/>
                <w:sz w:val="24"/>
              </w:rPr>
              <w:t>职业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 w:rsidRPr="00530098">
              <w:rPr>
                <w:rFonts w:eastAsia="黑体" w:cs="Times New Roman"/>
                <w:color w:val="000000"/>
                <w:kern w:val="0"/>
                <w:sz w:val="24"/>
              </w:rPr>
              <w:t>资源名称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7E41E2" w:rsidP="0079085B">
            <w:pPr>
              <w:widowControl/>
              <w:ind w:firstLineChars="0" w:firstLine="0"/>
              <w:jc w:val="center"/>
              <w:rPr>
                <w:rFonts w:eastAsia="黑体" w:cs="Times New Roman"/>
                <w:color w:val="000000"/>
                <w:kern w:val="0"/>
                <w:sz w:val="24"/>
              </w:rPr>
            </w:pPr>
            <w:r>
              <w:rPr>
                <w:rFonts w:eastAsia="黑体" w:cs="Times New Roman" w:hint="eastAsia"/>
                <w:color w:val="000000"/>
                <w:kern w:val="0"/>
                <w:sz w:val="24"/>
              </w:rPr>
              <w:t>资源提供方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广东省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瀚文职业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培训学院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广东省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瀚文职业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培训学院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保安员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广东省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瀚文职业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培训学院</w:t>
            </w:r>
          </w:p>
        </w:tc>
      </w:tr>
      <w:tr w:rsidR="006F5487" w:rsidRPr="00530098" w:rsidTr="0079085B">
        <w:trPr>
          <w:trHeight w:val="523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12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保洁员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保洁员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保洁员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五八到家</w:t>
            </w:r>
          </w:p>
        </w:tc>
      </w:tr>
      <w:tr w:rsidR="006F5487" w:rsidRPr="00530098" w:rsidTr="0079085B">
        <w:trPr>
          <w:trHeight w:val="493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深圳市中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鹏教育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保育员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深圳市中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鹏教育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山东星科智能科技股份有限公司</w:t>
            </w:r>
          </w:p>
        </w:tc>
      </w:tr>
      <w:tr w:rsidR="006F5487" w:rsidRPr="00530098" w:rsidTr="00895DF0">
        <w:trPr>
          <w:trHeight w:val="916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28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一级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29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二级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lastRenderedPageBreak/>
              <w:t>31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餐厅服务员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39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成都市就业创业培训指导中心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红河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州康辉职业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42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车工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车工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车工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厦门凤凰创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壹软件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895DF0">
        <w:trPr>
          <w:trHeight w:val="523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49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家政服务员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山东格莱森信息技术有限公司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北京一维大成科技有限公司</w:t>
            </w:r>
          </w:p>
        </w:tc>
      </w:tr>
      <w:tr w:rsidR="006F5487" w:rsidRPr="00530098" w:rsidTr="00895DF0">
        <w:trPr>
          <w:trHeight w:val="396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54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商品营业员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商品营业员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福建省人才培训测评中心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商品营业员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福建省人才培训测评中心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山东星科智能科技股份有限公司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深圳市启程教育科技有限公司</w:t>
            </w:r>
          </w:p>
        </w:tc>
      </w:tr>
      <w:tr w:rsidR="006F5487" w:rsidRPr="00530098" w:rsidTr="00895DF0">
        <w:trPr>
          <w:trHeight w:val="399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59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一级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895DF0">
        <w:trPr>
          <w:trHeight w:val="536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二级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宇威科技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发展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青岛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北京环宇惠恩科技有限公司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北京天猿科技有限公司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上海再格信息技术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lastRenderedPageBreak/>
              <w:t>66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69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北京环宇惠恩科技有限公司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上海再格信息技术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养老护理员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</w:t>
            </w:r>
          </w:p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北京天猿科技有限公司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青岛伟东云教育集团有限公司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济南阳光大姐服务有限责任公司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艾特家家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北京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湖南金职伟业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现代家庭产业发展有限公司</w:t>
            </w:r>
          </w:p>
        </w:tc>
      </w:tr>
      <w:tr w:rsidR="006F5487" w:rsidRPr="00530098" w:rsidTr="00895DF0">
        <w:trPr>
          <w:trHeight w:val="477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76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一级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二级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79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广州市红日人力资源职业培训学校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营销员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北京时代光华软件开发有限公司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北京燕园人合教育科技有限公司</w:t>
            </w:r>
          </w:p>
        </w:tc>
      </w:tr>
      <w:tr w:rsidR="006F5487" w:rsidRPr="00530098" w:rsidTr="00895DF0">
        <w:trPr>
          <w:trHeight w:val="361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88</w:t>
            </w:r>
          </w:p>
        </w:tc>
        <w:tc>
          <w:tcPr>
            <w:tcW w:w="950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三级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89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北京环宇惠恩科技有限公司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92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四级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93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北京课通天下教育科技有限公司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94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95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深圳市中</w:t>
            </w:r>
            <w:proofErr w:type="gramStart"/>
            <w:r w:rsidRPr="00530098">
              <w:rPr>
                <w:rFonts w:cs="Times New Roman"/>
                <w:color w:val="000000"/>
                <w:kern w:val="0"/>
                <w:sz w:val="24"/>
              </w:rPr>
              <w:t>鹏教育</w:t>
            </w:r>
            <w:proofErr w:type="gramEnd"/>
            <w:r w:rsidRPr="00530098">
              <w:rPr>
                <w:rFonts w:cs="Times New Roman"/>
                <w:color w:val="000000"/>
                <w:kern w:val="0"/>
                <w:sz w:val="24"/>
              </w:rPr>
              <w:t>科技股份有限公司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96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苏州上元经纬培训有限公司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97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育婴员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(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五级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)</w:t>
            </w:r>
            <w:r w:rsidRPr="00530098">
              <w:rPr>
                <w:rFonts w:cs="Times New Roman"/>
                <w:color w:val="000000"/>
                <w:kern w:val="0"/>
                <w:sz w:val="24"/>
              </w:rPr>
              <w:t>线上培训资源</w:t>
            </w: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成都均衡营养教育科技有限公司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98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中联研究院有限公司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99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江苏斑马软件技术有限公司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100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北京恒信源教育集团有限公司</w:t>
            </w:r>
          </w:p>
        </w:tc>
      </w:tr>
      <w:tr w:rsidR="006F5487" w:rsidRPr="00530098" w:rsidTr="0079085B">
        <w:trPr>
          <w:trHeight w:val="360"/>
        </w:trPr>
        <w:tc>
          <w:tcPr>
            <w:tcW w:w="752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101</w:t>
            </w:r>
          </w:p>
        </w:tc>
        <w:tc>
          <w:tcPr>
            <w:tcW w:w="950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258" w:type="dxa"/>
            <w:vMerge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left"/>
              <w:rPr>
                <w:rFonts w:cs="Times New Roman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shd w:val="clear" w:color="auto" w:fill="auto"/>
            <w:vAlign w:val="center"/>
          </w:tcPr>
          <w:p w:rsidR="006F5487" w:rsidRPr="00530098" w:rsidRDefault="006F5487" w:rsidP="0079085B">
            <w:pPr>
              <w:widowControl/>
              <w:ind w:firstLineChars="0" w:firstLine="0"/>
              <w:jc w:val="center"/>
              <w:rPr>
                <w:rFonts w:cs="Times New Roman"/>
                <w:color w:val="000000"/>
                <w:kern w:val="0"/>
                <w:sz w:val="24"/>
              </w:rPr>
            </w:pPr>
            <w:r w:rsidRPr="00530098">
              <w:rPr>
                <w:rFonts w:cs="Times New Roman"/>
                <w:color w:val="000000"/>
                <w:kern w:val="0"/>
                <w:sz w:val="24"/>
              </w:rPr>
              <w:t>深圳市启程教育科技有限公司</w:t>
            </w:r>
          </w:p>
        </w:tc>
      </w:tr>
    </w:tbl>
    <w:p w:rsidR="002C3BA5" w:rsidRPr="006F5487" w:rsidRDefault="002A164C" w:rsidP="00895DF0">
      <w:pPr>
        <w:ind w:firstLineChars="0" w:firstLine="0"/>
      </w:pPr>
      <w:bookmarkStart w:id="0" w:name="_GoBack"/>
      <w:bookmarkEnd w:id="0"/>
    </w:p>
    <w:sectPr w:rsidR="002C3BA5" w:rsidRPr="006F5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64C" w:rsidRDefault="002A164C" w:rsidP="00292731">
      <w:pPr>
        <w:ind w:firstLine="640"/>
      </w:pPr>
      <w:r>
        <w:separator/>
      </w:r>
    </w:p>
  </w:endnote>
  <w:endnote w:type="continuationSeparator" w:id="0">
    <w:p w:rsidR="002A164C" w:rsidRDefault="002A164C" w:rsidP="00292731"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64C" w:rsidRDefault="002A164C" w:rsidP="00292731">
      <w:pPr>
        <w:ind w:firstLine="640"/>
      </w:pPr>
      <w:r>
        <w:separator/>
      </w:r>
    </w:p>
  </w:footnote>
  <w:footnote w:type="continuationSeparator" w:id="0">
    <w:p w:rsidR="002A164C" w:rsidRDefault="002A164C" w:rsidP="00292731"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ind w:firstLine="6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731" w:rsidRDefault="00292731" w:rsidP="00292731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87"/>
    <w:rsid w:val="00292731"/>
    <w:rsid w:val="002A164C"/>
    <w:rsid w:val="004A52D6"/>
    <w:rsid w:val="006F5487"/>
    <w:rsid w:val="007E41E2"/>
    <w:rsid w:val="00811889"/>
    <w:rsid w:val="00895DF0"/>
    <w:rsid w:val="0099299C"/>
    <w:rsid w:val="00AE20E8"/>
    <w:rsid w:val="00D555A6"/>
    <w:rsid w:val="00E93F29"/>
    <w:rsid w:val="00E9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87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2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2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E41E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E41E2"/>
    <w:rPr>
      <w:rFonts w:ascii="Times New Roman" w:eastAsia="仿宋_GB2312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87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2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2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2731"/>
    <w:rPr>
      <w:rFonts w:ascii="Times New Roman" w:eastAsia="仿宋_GB2312" w:hAnsi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E41E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E41E2"/>
    <w:rPr>
      <w:rFonts w:ascii="Times New Roman" w:eastAsia="仿宋_GB2312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钱春兰</dc:creator>
  <cp:lastModifiedBy>USER</cp:lastModifiedBy>
  <cp:revision>2</cp:revision>
  <cp:lastPrinted>2021-09-13T03:23:00Z</cp:lastPrinted>
  <dcterms:created xsi:type="dcterms:W3CDTF">2021-09-17T08:49:00Z</dcterms:created>
  <dcterms:modified xsi:type="dcterms:W3CDTF">2021-09-17T08:49:00Z</dcterms:modified>
</cp:coreProperties>
</file>