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E76" w:rsidRDefault="008415A8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</w:rPr>
        <w:t>附件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</w:p>
    <w:p w:rsidR="00CD0E76" w:rsidRDefault="008415A8">
      <w:pPr>
        <w:spacing w:line="56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6"/>
          <w:szCs w:val="36"/>
        </w:rPr>
        <w:t>《大典》修订建议记录表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1844"/>
        <w:gridCol w:w="424"/>
        <w:gridCol w:w="1421"/>
        <w:gridCol w:w="280"/>
        <w:gridCol w:w="1567"/>
        <w:gridCol w:w="1845"/>
      </w:tblGrid>
      <w:tr w:rsidR="00CD0E76">
        <w:trPr>
          <w:trHeight w:val="720"/>
        </w:trPr>
        <w:tc>
          <w:tcPr>
            <w:tcW w:w="1101" w:type="dxa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拟修改处信息</w:t>
            </w:r>
          </w:p>
        </w:tc>
        <w:tc>
          <w:tcPr>
            <w:tcW w:w="1844" w:type="dxa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职业名称</w:t>
            </w:r>
          </w:p>
        </w:tc>
        <w:tc>
          <w:tcPr>
            <w:tcW w:w="1845" w:type="dxa"/>
            <w:gridSpan w:val="2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职业编码</w:t>
            </w:r>
          </w:p>
        </w:tc>
        <w:tc>
          <w:tcPr>
            <w:tcW w:w="1845" w:type="dxa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</w:tr>
      <w:tr w:rsidR="00CD0E76">
        <w:trPr>
          <w:trHeight w:val="8337"/>
        </w:trPr>
        <w:tc>
          <w:tcPr>
            <w:tcW w:w="1101" w:type="dxa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建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议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修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改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内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容</w:t>
            </w:r>
          </w:p>
        </w:tc>
        <w:tc>
          <w:tcPr>
            <w:tcW w:w="7381" w:type="dxa"/>
            <w:gridSpan w:val="6"/>
            <w:vAlign w:val="bottom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（如内容较多，可附页或复印此表）</w:t>
            </w:r>
          </w:p>
        </w:tc>
      </w:tr>
      <w:tr w:rsidR="00CD0E76">
        <w:trPr>
          <w:trHeight w:val="720"/>
        </w:trPr>
        <w:tc>
          <w:tcPr>
            <w:tcW w:w="1101" w:type="dxa"/>
            <w:vMerge w:val="restart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建议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单位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（人）</w:t>
            </w:r>
          </w:p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信息</w:t>
            </w:r>
          </w:p>
        </w:tc>
        <w:tc>
          <w:tcPr>
            <w:tcW w:w="2268" w:type="dxa"/>
            <w:gridSpan w:val="2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建议单位（个人）</w:t>
            </w:r>
          </w:p>
        </w:tc>
        <w:tc>
          <w:tcPr>
            <w:tcW w:w="5113" w:type="dxa"/>
            <w:gridSpan w:val="4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</w:tr>
      <w:tr w:rsidR="00CD0E76">
        <w:trPr>
          <w:trHeight w:val="720"/>
        </w:trPr>
        <w:tc>
          <w:tcPr>
            <w:tcW w:w="1101" w:type="dxa"/>
            <w:vMerge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联系地址</w:t>
            </w:r>
          </w:p>
        </w:tc>
        <w:tc>
          <w:tcPr>
            <w:tcW w:w="5113" w:type="dxa"/>
            <w:gridSpan w:val="4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</w:tr>
      <w:tr w:rsidR="00CD0E76">
        <w:trPr>
          <w:trHeight w:val="720"/>
        </w:trPr>
        <w:tc>
          <w:tcPr>
            <w:tcW w:w="1101" w:type="dxa"/>
            <w:vMerge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1701" w:type="dxa"/>
            <w:gridSpan w:val="2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845" w:type="dxa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</w:tr>
      <w:tr w:rsidR="00CD0E76">
        <w:trPr>
          <w:trHeight w:val="720"/>
        </w:trPr>
        <w:tc>
          <w:tcPr>
            <w:tcW w:w="1101" w:type="dxa"/>
            <w:vMerge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CD0E76" w:rsidRDefault="008415A8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  <w:r>
              <w:rPr>
                <w:rFonts w:ascii="楷体" w:eastAsia="楷体" w:hAnsi="楷体" w:cs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5113" w:type="dxa"/>
            <w:gridSpan w:val="4"/>
            <w:vAlign w:val="center"/>
          </w:tcPr>
          <w:p w:rsidR="00CD0E76" w:rsidRDefault="00CD0E76">
            <w:pPr>
              <w:spacing w:line="360" w:lineRule="exact"/>
              <w:jc w:val="center"/>
              <w:rPr>
                <w:rFonts w:ascii="楷体" w:eastAsia="楷体" w:hAnsi="楷体" w:cs="仿宋_GB2312"/>
                <w:sz w:val="28"/>
                <w:szCs w:val="28"/>
              </w:rPr>
            </w:pPr>
          </w:p>
        </w:tc>
      </w:tr>
    </w:tbl>
    <w:p w:rsidR="00CD0E76" w:rsidRDefault="008415A8">
      <w:pPr>
        <w:spacing w:line="360" w:lineRule="exact"/>
        <w:jc w:val="center"/>
        <w:rPr>
          <w:rFonts w:ascii="楷体" w:eastAsia="楷体" w:hAnsi="楷体" w:cs="仿宋_GB2312"/>
          <w:sz w:val="28"/>
          <w:szCs w:val="28"/>
        </w:rPr>
      </w:pPr>
      <w:r>
        <w:rPr>
          <w:rFonts w:ascii="楷体" w:eastAsia="楷体" w:hAnsi="楷体" w:cs="仿宋_GB2312" w:hint="eastAsia"/>
          <w:sz w:val="28"/>
          <w:szCs w:val="28"/>
        </w:rPr>
        <w:t>单位公章（建议方若为单位）</w:t>
      </w:r>
      <w:r>
        <w:rPr>
          <w:rFonts w:ascii="楷体" w:eastAsia="楷体" w:hAnsi="楷体" w:cs="仿宋_GB2312" w:hint="eastAsia"/>
          <w:sz w:val="28"/>
          <w:szCs w:val="28"/>
        </w:rPr>
        <w:t xml:space="preserve">                 </w:t>
      </w:r>
      <w:r>
        <w:rPr>
          <w:rFonts w:ascii="楷体" w:eastAsia="楷体" w:hAnsi="楷体" w:cs="仿宋_GB2312" w:hint="eastAsia"/>
          <w:sz w:val="28"/>
          <w:szCs w:val="28"/>
        </w:rPr>
        <w:t>年</w:t>
      </w:r>
      <w:r>
        <w:rPr>
          <w:rFonts w:ascii="楷体" w:eastAsia="楷体" w:hAnsi="楷体" w:cs="仿宋_GB2312" w:hint="eastAsia"/>
          <w:sz w:val="28"/>
          <w:szCs w:val="28"/>
        </w:rPr>
        <w:t xml:space="preserve">  </w:t>
      </w:r>
      <w:r>
        <w:rPr>
          <w:rFonts w:ascii="楷体" w:eastAsia="楷体" w:hAnsi="楷体" w:cs="仿宋_GB2312" w:hint="eastAsia"/>
          <w:sz w:val="28"/>
          <w:szCs w:val="28"/>
        </w:rPr>
        <w:t>月</w:t>
      </w:r>
      <w:r>
        <w:rPr>
          <w:rFonts w:ascii="楷体" w:eastAsia="楷体" w:hAnsi="楷体" w:cs="仿宋_GB2312" w:hint="eastAsia"/>
          <w:sz w:val="28"/>
          <w:szCs w:val="28"/>
        </w:rPr>
        <w:t xml:space="preserve">  </w:t>
      </w:r>
      <w:r>
        <w:rPr>
          <w:rFonts w:ascii="楷体" w:eastAsia="楷体" w:hAnsi="楷体" w:cs="仿宋_GB2312" w:hint="eastAsia"/>
          <w:sz w:val="28"/>
          <w:szCs w:val="28"/>
        </w:rPr>
        <w:t>日</w:t>
      </w:r>
    </w:p>
    <w:p w:rsidR="00CD0E76" w:rsidRDefault="00CD0E76">
      <w:pPr>
        <w:spacing w:line="360" w:lineRule="exact"/>
        <w:jc w:val="center"/>
        <w:rPr>
          <w:rFonts w:ascii="楷体" w:eastAsia="楷体" w:hAnsi="楷体" w:cs="仿宋_GB2312"/>
          <w:sz w:val="28"/>
          <w:szCs w:val="28"/>
        </w:rPr>
      </w:pPr>
    </w:p>
    <w:p w:rsidR="00CD0E76" w:rsidRDefault="008415A8">
      <w:pPr>
        <w:rPr>
          <w:rFonts w:ascii="仿宋_GB2312" w:eastAsia="仿宋_GB2312" w:hAnsi="黑体" w:cs="黑体"/>
          <w:sz w:val="32"/>
          <w:szCs w:val="32"/>
        </w:rPr>
      </w:pPr>
      <w:r>
        <w:rPr>
          <w:rFonts w:ascii="仿宋_GB2312" w:eastAsia="仿宋_GB2312" w:hAnsi="黑体" w:cs="黑体" w:hint="eastAsia"/>
          <w:sz w:val="32"/>
          <w:szCs w:val="32"/>
        </w:rPr>
        <w:lastRenderedPageBreak/>
        <w:t>附件</w:t>
      </w:r>
      <w:r>
        <w:rPr>
          <w:rFonts w:ascii="仿宋_GB2312" w:eastAsia="仿宋_GB2312" w:hAnsi="黑体" w:cs="黑体" w:hint="eastAsia"/>
          <w:sz w:val="32"/>
          <w:szCs w:val="32"/>
        </w:rPr>
        <w:t>2</w:t>
      </w:r>
    </w:p>
    <w:p w:rsidR="00CD0E76" w:rsidRDefault="00CD0E76">
      <w:pPr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8415A8">
      <w:pPr>
        <w:jc w:val="center"/>
        <w:rPr>
          <w:rFonts w:ascii="黑体" w:eastAsia="黑体" w:hAnsi="黑体" w:cs="宋体"/>
          <w:b/>
          <w:bCs/>
          <w:sz w:val="56"/>
          <w:szCs w:val="44"/>
        </w:rPr>
      </w:pPr>
      <w:r>
        <w:rPr>
          <w:rFonts w:ascii="黑体" w:eastAsia="黑体" w:hAnsi="黑体" w:cs="宋体" w:hint="eastAsia"/>
          <w:b/>
          <w:bCs/>
          <w:sz w:val="56"/>
          <w:szCs w:val="44"/>
        </w:rPr>
        <w:t>新职业信息建议书</w:t>
      </w: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CD0E76">
      <w:pPr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CD0E76" w:rsidRDefault="008415A8">
      <w:pPr>
        <w:rPr>
          <w:rFonts w:ascii="宋体" w:hAnsi="宋体" w:cs="仿宋_GB2312"/>
          <w:b/>
          <w:sz w:val="32"/>
          <w:szCs w:val="32"/>
          <w:u w:val="single"/>
        </w:rPr>
      </w:pPr>
      <w:r>
        <w:rPr>
          <w:rFonts w:ascii="宋体" w:hAnsi="宋体" w:cs="仿宋_GB2312" w:hint="eastAsia"/>
          <w:b/>
          <w:sz w:val="36"/>
          <w:szCs w:val="32"/>
        </w:rPr>
        <w:t>建议人</w:t>
      </w:r>
      <w:r>
        <w:rPr>
          <w:rFonts w:ascii="宋体" w:hAnsi="宋体" w:cs="仿宋_GB2312" w:hint="eastAsia"/>
          <w:b/>
          <w:sz w:val="32"/>
          <w:szCs w:val="32"/>
        </w:rPr>
        <w:t>（盖章或签字）</w:t>
      </w:r>
      <w:r>
        <w:rPr>
          <w:rFonts w:ascii="宋体" w:hAnsi="宋体" w:cs="仿宋_GB2312" w:hint="eastAsia"/>
          <w:b/>
          <w:sz w:val="36"/>
          <w:szCs w:val="32"/>
        </w:rPr>
        <w:t>：</w:t>
      </w:r>
      <w:r>
        <w:rPr>
          <w:rFonts w:ascii="宋体" w:hAnsi="宋体" w:cs="仿宋_GB2312"/>
          <w:b/>
          <w:sz w:val="32"/>
          <w:szCs w:val="32"/>
          <w:u w:val="single"/>
        </w:rPr>
        <w:t xml:space="preserve"> </w:t>
      </w:r>
      <w:r>
        <w:rPr>
          <w:rFonts w:ascii="宋体" w:hAnsi="宋体" w:cs="仿宋_GB2312" w:hint="eastAsia"/>
          <w:b/>
          <w:sz w:val="32"/>
          <w:szCs w:val="32"/>
          <w:u w:val="single"/>
        </w:rPr>
        <w:t xml:space="preserve">                  </w:t>
      </w:r>
      <w:r>
        <w:rPr>
          <w:rFonts w:ascii="宋体" w:hAnsi="宋体" w:cs="仿宋_GB2312"/>
          <w:b/>
          <w:sz w:val="32"/>
          <w:szCs w:val="32"/>
          <w:u w:val="single"/>
        </w:rPr>
        <w:t xml:space="preserve">           </w:t>
      </w: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CD0E76">
      <w:pPr>
        <w:ind w:firstLineChars="550" w:firstLine="1988"/>
        <w:rPr>
          <w:rFonts w:ascii="宋体" w:hAnsi="宋体" w:cs="仿宋_GB2312"/>
          <w:b/>
          <w:sz w:val="36"/>
          <w:szCs w:val="32"/>
        </w:rPr>
      </w:pPr>
    </w:p>
    <w:p w:rsidR="00CD0E76" w:rsidRDefault="008415A8">
      <w:pPr>
        <w:ind w:firstLineChars="550" w:firstLine="1988"/>
        <w:rPr>
          <w:rFonts w:ascii="宋体" w:hAnsi="宋体" w:cs="仿宋_GB2312"/>
          <w:b/>
          <w:sz w:val="32"/>
          <w:szCs w:val="32"/>
          <w:u w:val="single"/>
        </w:rPr>
      </w:pPr>
      <w:r>
        <w:rPr>
          <w:rFonts w:ascii="宋体" w:hAnsi="宋体" w:cs="仿宋_GB2312" w:hint="eastAsia"/>
          <w:b/>
          <w:sz w:val="36"/>
          <w:szCs w:val="32"/>
        </w:rPr>
        <w:t>填写时间：</w:t>
      </w:r>
      <w:r>
        <w:rPr>
          <w:rFonts w:ascii="宋体" w:hAnsi="宋体" w:cs="仿宋_GB2312" w:hint="eastAsia"/>
          <w:b/>
          <w:sz w:val="36"/>
          <w:szCs w:val="32"/>
          <w:u w:val="single"/>
        </w:rPr>
        <w:t xml:space="preserve">     </w:t>
      </w:r>
      <w:r>
        <w:rPr>
          <w:rFonts w:ascii="宋体" w:hAnsi="宋体" w:cs="仿宋_GB2312" w:hint="eastAsia"/>
          <w:b/>
          <w:sz w:val="36"/>
          <w:szCs w:val="32"/>
        </w:rPr>
        <w:t>年</w:t>
      </w:r>
      <w:r>
        <w:rPr>
          <w:rFonts w:ascii="宋体" w:hAnsi="宋体" w:cs="仿宋_GB2312" w:hint="eastAsia"/>
          <w:b/>
          <w:sz w:val="36"/>
          <w:szCs w:val="32"/>
          <w:u w:val="single"/>
        </w:rPr>
        <w:t xml:space="preserve">  </w:t>
      </w:r>
      <w:r>
        <w:rPr>
          <w:rFonts w:ascii="宋体" w:hAnsi="宋体" w:cs="仿宋_GB2312" w:hint="eastAsia"/>
          <w:b/>
          <w:sz w:val="36"/>
          <w:szCs w:val="32"/>
        </w:rPr>
        <w:t>月</w:t>
      </w:r>
      <w:r>
        <w:rPr>
          <w:rFonts w:ascii="宋体" w:hAnsi="宋体" w:cs="仿宋_GB2312" w:hint="eastAsia"/>
          <w:b/>
          <w:sz w:val="36"/>
          <w:szCs w:val="32"/>
          <w:u w:val="single"/>
        </w:rPr>
        <w:t xml:space="preserve">  </w:t>
      </w:r>
      <w:r>
        <w:rPr>
          <w:rFonts w:ascii="宋体" w:hAnsi="宋体" w:cs="仿宋_GB2312" w:hint="eastAsia"/>
          <w:b/>
          <w:sz w:val="36"/>
          <w:szCs w:val="32"/>
        </w:rPr>
        <w:t>日</w:t>
      </w:r>
    </w:p>
    <w:p w:rsidR="00CD0E76" w:rsidRDefault="008415A8">
      <w:pPr>
        <w:snapToGrid w:val="0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778"/>
        <w:gridCol w:w="247"/>
        <w:gridCol w:w="478"/>
        <w:gridCol w:w="661"/>
        <w:gridCol w:w="1214"/>
        <w:gridCol w:w="421"/>
        <w:gridCol w:w="406"/>
        <w:gridCol w:w="473"/>
        <w:gridCol w:w="63"/>
        <w:gridCol w:w="882"/>
        <w:gridCol w:w="93"/>
        <w:gridCol w:w="533"/>
        <w:gridCol w:w="583"/>
        <w:gridCol w:w="1367"/>
        <w:gridCol w:w="6"/>
      </w:tblGrid>
      <w:tr w:rsidR="00CD0E76">
        <w:trPr>
          <w:trHeight w:val="621"/>
          <w:jc w:val="center"/>
        </w:trPr>
        <w:tc>
          <w:tcPr>
            <w:tcW w:w="8880" w:type="dxa"/>
            <w:gridSpan w:val="17"/>
            <w:vAlign w:val="center"/>
          </w:tcPr>
          <w:p w:rsidR="00CD0E76" w:rsidRDefault="008415A8">
            <w:pPr>
              <w:snapToGrid w:val="0"/>
              <w:spacing w:line="560" w:lineRule="exact"/>
              <w:rPr>
                <w:rFonts w:cs="黑体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一、新职业类别</w:t>
            </w:r>
            <w:r>
              <w:rPr>
                <w:rFonts w:ascii="黑体" w:eastAsia="黑体" w:hAnsi="黑体" w:cs="黑体" w:hint="eastAsia"/>
                <w:sz w:val="28"/>
                <w:szCs w:val="28"/>
                <w:vertAlign w:val="superscript"/>
              </w:rPr>
              <w:footnoteReference w:id="1"/>
            </w:r>
          </w:p>
        </w:tc>
      </w:tr>
      <w:tr w:rsidR="00CD0E76">
        <w:trPr>
          <w:trHeight w:val="575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）</w:t>
            </w:r>
            <w:r>
              <w:rPr>
                <w:rFonts w:ascii="仿宋_GB2312" w:eastAsia="仿宋_GB2312" w:cs="黑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全新职业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cs="黑体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cs="黑体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）更新职业</w:t>
            </w:r>
          </w:p>
        </w:tc>
      </w:tr>
      <w:tr w:rsidR="00CD0E76">
        <w:trPr>
          <w:trHeight w:val="774"/>
          <w:jc w:val="center"/>
        </w:trPr>
        <w:tc>
          <w:tcPr>
            <w:tcW w:w="8880" w:type="dxa"/>
            <w:gridSpan w:val="17"/>
            <w:vAlign w:val="center"/>
          </w:tcPr>
          <w:p w:rsidR="00CD0E76" w:rsidRDefault="008415A8">
            <w:pPr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二、新职业描述信息</w:t>
            </w:r>
          </w:p>
        </w:tc>
      </w:tr>
      <w:tr w:rsidR="00CD0E76">
        <w:trPr>
          <w:gridAfter w:val="1"/>
          <w:wAfter w:w="6" w:type="dxa"/>
          <w:trHeight w:val="686"/>
          <w:jc w:val="center"/>
        </w:trPr>
        <w:tc>
          <w:tcPr>
            <w:tcW w:w="1700" w:type="dxa"/>
            <w:gridSpan w:val="4"/>
            <w:vMerge w:val="restart"/>
            <w:vAlign w:val="center"/>
          </w:tcPr>
          <w:p w:rsidR="00CD0E76" w:rsidRDefault="008415A8">
            <w:pPr>
              <w:jc w:val="center"/>
              <w:rPr>
                <w:rFonts w:cs="黑体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新职业名称</w:t>
            </w:r>
            <w:r>
              <w:rPr>
                <w:rFonts w:ascii="仿宋_GB2312" w:eastAsia="仿宋_GB2312" w:cs="黑体" w:hint="eastAsia"/>
                <w:sz w:val="28"/>
                <w:szCs w:val="28"/>
                <w:vertAlign w:val="superscript"/>
              </w:rPr>
              <w:footnoteReference w:id="2"/>
            </w:r>
          </w:p>
        </w:tc>
        <w:tc>
          <w:tcPr>
            <w:tcW w:w="3180" w:type="dxa"/>
            <w:gridSpan w:val="5"/>
            <w:vMerge w:val="restart"/>
            <w:vAlign w:val="center"/>
          </w:tcPr>
          <w:p w:rsidR="00CD0E76" w:rsidRDefault="00CD0E76">
            <w:pPr>
              <w:jc w:val="center"/>
              <w:rPr>
                <w:rFonts w:cs="黑体"/>
              </w:rPr>
            </w:pPr>
          </w:p>
        </w:tc>
        <w:tc>
          <w:tcPr>
            <w:tcW w:w="1418" w:type="dxa"/>
            <w:gridSpan w:val="3"/>
            <w:vMerge w:val="restart"/>
            <w:vAlign w:val="center"/>
          </w:tcPr>
          <w:p w:rsidR="00CD0E76" w:rsidRDefault="008415A8">
            <w:pPr>
              <w:jc w:val="center"/>
              <w:rPr>
                <w:rFonts w:cs="黑体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备选名称</w:t>
            </w:r>
          </w:p>
        </w:tc>
        <w:tc>
          <w:tcPr>
            <w:tcW w:w="2576" w:type="dxa"/>
            <w:gridSpan w:val="4"/>
            <w:vAlign w:val="center"/>
          </w:tcPr>
          <w:p w:rsidR="00CD0E76" w:rsidRDefault="008415A8">
            <w:pPr>
              <w:rPr>
                <w:rFonts w:cs="黑体"/>
              </w:rPr>
            </w:pPr>
            <w:r>
              <w:rPr>
                <w:rFonts w:cs="黑体" w:hint="eastAsia"/>
              </w:rPr>
              <w:t>1.</w:t>
            </w:r>
          </w:p>
        </w:tc>
      </w:tr>
      <w:tr w:rsidR="00CD0E76">
        <w:trPr>
          <w:gridAfter w:val="1"/>
          <w:wAfter w:w="6" w:type="dxa"/>
          <w:trHeight w:val="648"/>
          <w:jc w:val="center"/>
        </w:trPr>
        <w:tc>
          <w:tcPr>
            <w:tcW w:w="1700" w:type="dxa"/>
            <w:gridSpan w:val="4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/>
            <w:vAlign w:val="center"/>
          </w:tcPr>
          <w:p w:rsidR="00CD0E76" w:rsidRDefault="00CD0E76">
            <w:pPr>
              <w:jc w:val="center"/>
              <w:rPr>
                <w:rFonts w:cs="黑体"/>
              </w:rPr>
            </w:pPr>
          </w:p>
        </w:tc>
        <w:tc>
          <w:tcPr>
            <w:tcW w:w="1418" w:type="dxa"/>
            <w:gridSpan w:val="3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576" w:type="dxa"/>
            <w:gridSpan w:val="4"/>
            <w:vAlign w:val="center"/>
          </w:tcPr>
          <w:p w:rsidR="00CD0E76" w:rsidRDefault="008415A8">
            <w:pPr>
              <w:rPr>
                <w:rFonts w:cs="黑体"/>
              </w:rPr>
            </w:pPr>
            <w:r>
              <w:rPr>
                <w:rFonts w:cs="黑体" w:hint="eastAsia"/>
              </w:rPr>
              <w:t>2.</w:t>
            </w:r>
          </w:p>
        </w:tc>
      </w:tr>
      <w:tr w:rsidR="00CD0E76">
        <w:trPr>
          <w:gridAfter w:val="1"/>
          <w:wAfter w:w="6" w:type="dxa"/>
          <w:trHeight w:val="901"/>
          <w:jc w:val="center"/>
        </w:trPr>
        <w:tc>
          <w:tcPr>
            <w:tcW w:w="1700" w:type="dxa"/>
            <w:gridSpan w:val="4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新职业定义</w:t>
            </w:r>
            <w:r>
              <w:rPr>
                <w:rFonts w:ascii="仿宋_GB2312" w:eastAsia="仿宋_GB2312" w:cs="黑体" w:hint="eastAsia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7174" w:type="dxa"/>
            <w:gridSpan w:val="12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914"/>
          <w:jc w:val="center"/>
        </w:trPr>
        <w:tc>
          <w:tcPr>
            <w:tcW w:w="1700" w:type="dxa"/>
            <w:gridSpan w:val="4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与相关职业的关系</w:t>
            </w:r>
            <w:r>
              <w:rPr>
                <w:rFonts w:ascii="仿宋_GB2312" w:eastAsia="仿宋_GB2312" w:cs="黑体" w:hint="eastAsia"/>
                <w:sz w:val="28"/>
                <w:szCs w:val="28"/>
                <w:vertAlign w:val="superscript"/>
              </w:rPr>
              <w:footnoteReference w:id="4"/>
            </w:r>
          </w:p>
        </w:tc>
        <w:tc>
          <w:tcPr>
            <w:tcW w:w="7174" w:type="dxa"/>
            <w:gridSpan w:val="1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466"/>
          <w:jc w:val="center"/>
        </w:trPr>
        <w:tc>
          <w:tcPr>
            <w:tcW w:w="1700" w:type="dxa"/>
            <w:gridSpan w:val="4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所属行业</w:t>
            </w:r>
            <w:r>
              <w:rPr>
                <w:rFonts w:ascii="仿宋_GB2312" w:eastAsia="仿宋_GB2312" w:cs="黑体" w:hint="eastAsia"/>
                <w:sz w:val="28"/>
                <w:szCs w:val="28"/>
                <w:vertAlign w:val="superscript"/>
              </w:rPr>
              <w:footnoteReference w:id="5"/>
            </w:r>
          </w:p>
        </w:tc>
        <w:tc>
          <w:tcPr>
            <w:tcW w:w="7174" w:type="dxa"/>
            <w:gridSpan w:val="1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94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主要工作任务</w:t>
            </w: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序号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内容</w:t>
            </w:r>
          </w:p>
        </w:tc>
        <w:tc>
          <w:tcPr>
            <w:tcW w:w="2154" w:type="dxa"/>
            <w:gridSpan w:val="5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特有工具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设备</w:t>
            </w:r>
          </w:p>
        </w:tc>
        <w:tc>
          <w:tcPr>
            <w:tcW w:w="1367" w:type="dxa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专门技术</w:t>
            </w: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1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2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3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4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5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6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7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...</w:t>
            </w:r>
          </w:p>
        </w:tc>
        <w:tc>
          <w:tcPr>
            <w:tcW w:w="3653" w:type="dxa"/>
            <w:gridSpan w:val="6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vAlign w:val="center"/>
          </w:tcPr>
          <w:p w:rsidR="00CD0E76" w:rsidRDefault="00CD0E76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三、从业要求</w:t>
            </w: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职业操守与职业道德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基本文化程度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特殊能力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身体素质与体能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人际协作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24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职业安全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四、从业人员情况</w:t>
            </w:r>
            <w:r>
              <w:rPr>
                <w:rFonts w:ascii="黑体" w:eastAsia="黑体" w:hAnsi="黑体" w:cs="黑体" w:hint="eastAsia"/>
                <w:sz w:val="28"/>
                <w:szCs w:val="28"/>
              </w:rPr>
              <w:t xml:space="preserve">  </w:t>
            </w:r>
          </w:p>
        </w:tc>
      </w:tr>
      <w:tr w:rsidR="00CD0E76">
        <w:trPr>
          <w:gridAfter w:val="1"/>
          <w:wAfter w:w="6" w:type="dxa"/>
          <w:jc w:val="center"/>
        </w:trPr>
        <w:tc>
          <w:tcPr>
            <w:tcW w:w="2839" w:type="dxa"/>
            <w:gridSpan w:val="6"/>
          </w:tcPr>
          <w:p w:rsidR="00CD0E76" w:rsidRDefault="008415A8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全国从业人数</w:t>
            </w:r>
          </w:p>
        </w:tc>
        <w:tc>
          <w:tcPr>
            <w:tcW w:w="6035" w:type="dxa"/>
            <w:gridSpan w:val="10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548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snapToGrid w:val="0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地区分布情况</w:t>
            </w:r>
          </w:p>
        </w:tc>
        <w:tc>
          <w:tcPr>
            <w:tcW w:w="6035" w:type="dxa"/>
            <w:gridSpan w:val="10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1036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最近一年劳动力</w:t>
            </w:r>
          </w:p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市场供需情况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511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薪酬情况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572"/>
          <w:jc w:val="center"/>
        </w:trPr>
        <w:tc>
          <w:tcPr>
            <w:tcW w:w="2839" w:type="dxa"/>
            <w:gridSpan w:val="6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数据来源</w:t>
            </w:r>
          </w:p>
        </w:tc>
        <w:tc>
          <w:tcPr>
            <w:tcW w:w="6035" w:type="dxa"/>
            <w:gridSpan w:val="10"/>
            <w:vAlign w:val="center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90"/>
          <w:jc w:val="center"/>
        </w:trPr>
        <w:tc>
          <w:tcPr>
            <w:tcW w:w="534" w:type="dxa"/>
            <w:vMerge w:val="restart"/>
            <w:vAlign w:val="center"/>
          </w:tcPr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吸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纳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从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业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人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员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较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多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的</w:t>
            </w:r>
          </w:p>
          <w:p w:rsidR="00CD0E76" w:rsidRDefault="008415A8">
            <w:pPr>
              <w:snapToGrid w:val="0"/>
              <w:spacing w:line="204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用人单位</w:t>
            </w:r>
            <w:r>
              <w:rPr>
                <w:rFonts w:ascii="仿宋_GB2312" w:eastAsia="仿宋_GB2312" w:cs="黑体" w:hint="eastAsia"/>
                <w:sz w:val="28"/>
                <w:szCs w:val="28"/>
                <w:vertAlign w:val="superscript"/>
              </w:rPr>
              <w:footnoteReference w:id="6"/>
            </w:r>
          </w:p>
        </w:tc>
        <w:tc>
          <w:tcPr>
            <w:tcW w:w="2305" w:type="dxa"/>
            <w:gridSpan w:val="5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单位名称</w:t>
            </w:r>
          </w:p>
        </w:tc>
        <w:tc>
          <w:tcPr>
            <w:tcW w:w="4085" w:type="dxa"/>
            <w:gridSpan w:val="8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单位地址</w:t>
            </w:r>
          </w:p>
        </w:tc>
        <w:tc>
          <w:tcPr>
            <w:tcW w:w="1950" w:type="dxa"/>
            <w:gridSpan w:val="2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联系电话</w:t>
            </w: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2"/>
          <w:jc w:val="center"/>
        </w:trPr>
        <w:tc>
          <w:tcPr>
            <w:tcW w:w="534" w:type="dxa"/>
            <w:vMerge/>
          </w:tcPr>
          <w:p w:rsidR="00CD0E76" w:rsidRDefault="00CD0E76">
            <w:pPr>
              <w:snapToGrid w:val="0"/>
              <w:spacing w:line="276" w:lineRule="auto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3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五、职业分析</w:t>
            </w:r>
          </w:p>
        </w:tc>
      </w:tr>
      <w:tr w:rsidR="00CD0E76">
        <w:trPr>
          <w:trHeight w:val="63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新职业产生背景（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400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字以内）</w:t>
            </w:r>
          </w:p>
        </w:tc>
      </w:tr>
      <w:tr w:rsidR="00CD0E76">
        <w:trPr>
          <w:trHeight w:val="6103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3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新职业在经济社会发展中的作用（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300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字以内）</w:t>
            </w:r>
          </w:p>
        </w:tc>
      </w:tr>
      <w:tr w:rsidR="00CD0E76">
        <w:trPr>
          <w:trHeight w:val="5458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3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lastRenderedPageBreak/>
              <w:t>与新职业直接相关的技术和从业方式的发展变化情况（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400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字以内）</w:t>
            </w:r>
          </w:p>
        </w:tc>
      </w:tr>
      <w:tr w:rsidR="00CD0E76">
        <w:trPr>
          <w:trHeight w:val="6597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3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新职业的发展前景（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200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字以内）</w:t>
            </w:r>
          </w:p>
        </w:tc>
      </w:tr>
      <w:tr w:rsidR="00CD0E76">
        <w:trPr>
          <w:trHeight w:val="5519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39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六、职业教育与培训情况</w:t>
            </w:r>
          </w:p>
        </w:tc>
      </w:tr>
      <w:tr w:rsidR="00CD0E76">
        <w:trPr>
          <w:gridAfter w:val="1"/>
          <w:wAfter w:w="6" w:type="dxa"/>
          <w:trHeight w:val="639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CD0E76" w:rsidRDefault="008415A8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学校教育情况</w:t>
            </w:r>
          </w:p>
        </w:tc>
        <w:tc>
          <w:tcPr>
            <w:tcW w:w="2164" w:type="dxa"/>
            <w:gridSpan w:val="4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院校名称</w:t>
            </w: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39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专业名称</w:t>
            </w: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8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restart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主干课程</w:t>
            </w: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85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/>
            <w:vAlign w:val="center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56"/>
          <w:jc w:val="center"/>
        </w:trPr>
        <w:tc>
          <w:tcPr>
            <w:tcW w:w="675" w:type="dxa"/>
            <w:gridSpan w:val="2"/>
            <w:vMerge w:val="restart"/>
            <w:vAlign w:val="center"/>
          </w:tcPr>
          <w:p w:rsidR="00CD0E76" w:rsidRDefault="008415A8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培训机构情况</w:t>
            </w:r>
          </w:p>
        </w:tc>
        <w:tc>
          <w:tcPr>
            <w:tcW w:w="2164" w:type="dxa"/>
            <w:gridSpan w:val="4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名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　称</w:t>
            </w:r>
          </w:p>
        </w:tc>
        <w:tc>
          <w:tcPr>
            <w:tcW w:w="4085" w:type="dxa"/>
            <w:gridSpan w:val="8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地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址</w:t>
            </w:r>
          </w:p>
        </w:tc>
        <w:tc>
          <w:tcPr>
            <w:tcW w:w="1950" w:type="dxa"/>
            <w:gridSpan w:val="2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联系电话</w:t>
            </w:r>
          </w:p>
        </w:tc>
      </w:tr>
      <w:tr w:rsidR="00CD0E76">
        <w:trPr>
          <w:gridAfter w:val="1"/>
          <w:wAfter w:w="6" w:type="dxa"/>
          <w:trHeight w:val="652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52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52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gridAfter w:val="1"/>
          <w:wAfter w:w="6" w:type="dxa"/>
          <w:trHeight w:val="652"/>
          <w:jc w:val="center"/>
        </w:trPr>
        <w:tc>
          <w:tcPr>
            <w:tcW w:w="675" w:type="dxa"/>
            <w:gridSpan w:val="2"/>
            <w:vMerge/>
          </w:tcPr>
          <w:p w:rsidR="00CD0E76" w:rsidRDefault="00CD0E76">
            <w:pPr>
              <w:snapToGrid w:val="0"/>
              <w:spacing w:line="240" w:lineRule="atLeast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七、有关法律法规情况</w:t>
            </w:r>
            <w:r>
              <w:rPr>
                <w:rFonts w:ascii="黑体" w:eastAsia="黑体" w:hAnsi="黑体" w:cs="黑体" w:hint="eastAsia"/>
                <w:sz w:val="28"/>
                <w:szCs w:val="28"/>
                <w:vertAlign w:val="superscript"/>
              </w:rPr>
              <w:footnoteReference w:id="7"/>
            </w:r>
            <w:r>
              <w:rPr>
                <w:rFonts w:ascii="黑体" w:eastAsia="黑体" w:hAnsi="黑体" w:cs="黑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</w:t>
            </w:r>
          </w:p>
        </w:tc>
      </w:tr>
      <w:tr w:rsidR="00CD0E76">
        <w:trPr>
          <w:trHeight w:val="2356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八、国外相关情况</w:t>
            </w:r>
          </w:p>
        </w:tc>
      </w:tr>
      <w:tr w:rsidR="00CD0E76">
        <w:trPr>
          <w:trHeight w:val="251"/>
          <w:jc w:val="center"/>
        </w:trPr>
        <w:tc>
          <w:tcPr>
            <w:tcW w:w="2178" w:type="dxa"/>
            <w:gridSpan w:val="5"/>
            <w:vMerge w:val="restart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国家或地区</w:t>
            </w:r>
          </w:p>
        </w:tc>
        <w:tc>
          <w:tcPr>
            <w:tcW w:w="2296" w:type="dxa"/>
            <w:gridSpan w:val="3"/>
            <w:vAlign w:val="center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1.</w:t>
            </w:r>
          </w:p>
        </w:tc>
        <w:tc>
          <w:tcPr>
            <w:tcW w:w="1917" w:type="dxa"/>
            <w:gridSpan w:val="5"/>
            <w:vMerge w:val="restart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同类职业名称</w:t>
            </w:r>
          </w:p>
        </w:tc>
        <w:tc>
          <w:tcPr>
            <w:tcW w:w="2489" w:type="dxa"/>
            <w:gridSpan w:val="4"/>
            <w:vAlign w:val="center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1.</w:t>
            </w:r>
          </w:p>
        </w:tc>
      </w:tr>
      <w:tr w:rsidR="00CD0E76">
        <w:trPr>
          <w:trHeight w:val="251"/>
          <w:jc w:val="center"/>
        </w:trPr>
        <w:tc>
          <w:tcPr>
            <w:tcW w:w="2178" w:type="dxa"/>
            <w:gridSpan w:val="5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296" w:type="dxa"/>
            <w:gridSpan w:val="3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2.</w:t>
            </w:r>
          </w:p>
        </w:tc>
        <w:tc>
          <w:tcPr>
            <w:tcW w:w="1917" w:type="dxa"/>
            <w:gridSpan w:val="5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489" w:type="dxa"/>
            <w:gridSpan w:val="4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2.</w:t>
            </w:r>
          </w:p>
        </w:tc>
      </w:tr>
      <w:tr w:rsidR="00CD0E76">
        <w:trPr>
          <w:trHeight w:val="251"/>
          <w:jc w:val="center"/>
        </w:trPr>
        <w:tc>
          <w:tcPr>
            <w:tcW w:w="2178" w:type="dxa"/>
            <w:gridSpan w:val="5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296" w:type="dxa"/>
            <w:gridSpan w:val="3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...</w:t>
            </w:r>
          </w:p>
        </w:tc>
        <w:tc>
          <w:tcPr>
            <w:tcW w:w="1917" w:type="dxa"/>
            <w:gridSpan w:val="5"/>
            <w:vMerge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2489" w:type="dxa"/>
            <w:gridSpan w:val="4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...</w:t>
            </w:r>
          </w:p>
        </w:tc>
      </w:tr>
      <w:tr w:rsidR="00CD0E76">
        <w:trPr>
          <w:trHeight w:val="251"/>
          <w:jc w:val="center"/>
        </w:trPr>
        <w:tc>
          <w:tcPr>
            <w:tcW w:w="2178" w:type="dxa"/>
            <w:gridSpan w:val="5"/>
            <w:vAlign w:val="center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主要工作内容</w:t>
            </w:r>
          </w:p>
        </w:tc>
        <w:tc>
          <w:tcPr>
            <w:tcW w:w="6702" w:type="dxa"/>
            <w:gridSpan w:val="12"/>
          </w:tcPr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 w:hint="eastAsia"/>
                <w:sz w:val="28"/>
                <w:szCs w:val="24"/>
              </w:rPr>
              <w:t>1.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2.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3.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4.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5.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6.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7.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/>
                <w:sz w:val="28"/>
                <w:szCs w:val="24"/>
              </w:rPr>
              <w:t>8.</w:t>
            </w:r>
          </w:p>
          <w:p w:rsidR="00CD0E76" w:rsidRDefault="008415A8">
            <w:pPr>
              <w:rPr>
                <w:rFonts w:ascii="仿宋_GB2312" w:eastAsia="仿宋_GB2312" w:cs="黑体"/>
                <w:sz w:val="28"/>
                <w:szCs w:val="24"/>
              </w:rPr>
            </w:pPr>
            <w:r>
              <w:rPr>
                <w:rFonts w:ascii="仿宋_GB2312" w:eastAsia="仿宋_GB2312" w:cs="黑体" w:hint="eastAsia"/>
                <w:sz w:val="28"/>
                <w:szCs w:val="24"/>
              </w:rPr>
              <w:t>...</w:t>
            </w:r>
          </w:p>
        </w:tc>
      </w:tr>
      <w:tr w:rsidR="00CD0E76">
        <w:trPr>
          <w:trHeight w:val="1736"/>
          <w:jc w:val="center"/>
        </w:trPr>
        <w:tc>
          <w:tcPr>
            <w:tcW w:w="2178" w:type="dxa"/>
            <w:gridSpan w:val="5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对从业人员要求</w:t>
            </w:r>
          </w:p>
        </w:tc>
        <w:tc>
          <w:tcPr>
            <w:tcW w:w="6702" w:type="dxa"/>
            <w:gridSpan w:val="12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1822"/>
          <w:jc w:val="center"/>
        </w:trPr>
        <w:tc>
          <w:tcPr>
            <w:tcW w:w="2178" w:type="dxa"/>
            <w:gridSpan w:val="5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相关职业标准</w:t>
            </w:r>
          </w:p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要求</w:t>
            </w:r>
          </w:p>
        </w:tc>
        <w:tc>
          <w:tcPr>
            <w:tcW w:w="6702" w:type="dxa"/>
            <w:gridSpan w:val="12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1938"/>
          <w:jc w:val="center"/>
        </w:trPr>
        <w:tc>
          <w:tcPr>
            <w:tcW w:w="2178" w:type="dxa"/>
            <w:gridSpan w:val="5"/>
            <w:vAlign w:val="center"/>
          </w:tcPr>
          <w:p w:rsidR="00CD0E76" w:rsidRDefault="008415A8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专业教育与职业培训情况</w:t>
            </w:r>
          </w:p>
        </w:tc>
        <w:tc>
          <w:tcPr>
            <w:tcW w:w="6702" w:type="dxa"/>
            <w:gridSpan w:val="12"/>
          </w:tcPr>
          <w:p w:rsidR="00CD0E76" w:rsidRDefault="00CD0E76">
            <w:pPr>
              <w:snapToGrid w:val="0"/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lastRenderedPageBreak/>
              <w:t>九、建议人情况</w:t>
            </w:r>
          </w:p>
        </w:tc>
      </w:tr>
      <w:tr w:rsidR="00CD0E76">
        <w:trPr>
          <w:trHeight w:val="652"/>
          <w:jc w:val="center"/>
        </w:trPr>
        <w:tc>
          <w:tcPr>
            <w:tcW w:w="1453" w:type="dxa"/>
            <w:gridSpan w:val="3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通讯地址</w:t>
            </w:r>
          </w:p>
        </w:tc>
        <w:tc>
          <w:tcPr>
            <w:tcW w:w="7427" w:type="dxa"/>
            <w:gridSpan w:val="14"/>
          </w:tcPr>
          <w:p w:rsidR="00CD0E76" w:rsidRDefault="00CD0E76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1453" w:type="dxa"/>
            <w:gridSpan w:val="3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联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系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cs="黑体" w:hint="eastAsia"/>
                <w:sz w:val="28"/>
                <w:szCs w:val="28"/>
              </w:rPr>
              <w:t>人</w:t>
            </w:r>
          </w:p>
        </w:tc>
        <w:tc>
          <w:tcPr>
            <w:tcW w:w="2600" w:type="dxa"/>
            <w:gridSpan w:val="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  <w:tc>
          <w:tcPr>
            <w:tcW w:w="1363" w:type="dxa"/>
            <w:gridSpan w:val="4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联系电话</w:t>
            </w:r>
          </w:p>
        </w:tc>
        <w:tc>
          <w:tcPr>
            <w:tcW w:w="3464" w:type="dxa"/>
            <w:gridSpan w:val="6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1453" w:type="dxa"/>
            <w:gridSpan w:val="3"/>
          </w:tcPr>
          <w:p w:rsidR="00CD0E76" w:rsidRDefault="008415A8">
            <w:pPr>
              <w:jc w:val="center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仿宋_GB2312" w:eastAsia="仿宋_GB2312" w:cs="黑体" w:hint="eastAsia"/>
                <w:sz w:val="28"/>
                <w:szCs w:val="28"/>
              </w:rPr>
              <w:t>电子信箱</w:t>
            </w:r>
          </w:p>
        </w:tc>
        <w:tc>
          <w:tcPr>
            <w:tcW w:w="7427" w:type="dxa"/>
            <w:gridSpan w:val="14"/>
          </w:tcPr>
          <w:p w:rsidR="00CD0E76" w:rsidRDefault="00CD0E76">
            <w:pPr>
              <w:rPr>
                <w:rFonts w:ascii="仿宋_GB2312" w:eastAsia="仿宋_GB2312" w:cs="黑体"/>
                <w:sz w:val="28"/>
                <w:szCs w:val="28"/>
              </w:rPr>
            </w:pPr>
          </w:p>
        </w:tc>
      </w:tr>
      <w:tr w:rsidR="00CD0E76">
        <w:trPr>
          <w:trHeight w:val="652"/>
          <w:jc w:val="center"/>
        </w:trPr>
        <w:tc>
          <w:tcPr>
            <w:tcW w:w="8880" w:type="dxa"/>
            <w:gridSpan w:val="17"/>
          </w:tcPr>
          <w:p w:rsidR="00CD0E76" w:rsidRDefault="008415A8">
            <w:pPr>
              <w:jc w:val="left"/>
              <w:rPr>
                <w:rFonts w:ascii="仿宋_GB2312" w:eastAsia="仿宋_GB2312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十、其他需要说明的情况</w:t>
            </w:r>
          </w:p>
        </w:tc>
      </w:tr>
      <w:tr w:rsidR="00CD0E76">
        <w:trPr>
          <w:trHeight w:val="10057"/>
          <w:jc w:val="center"/>
        </w:trPr>
        <w:tc>
          <w:tcPr>
            <w:tcW w:w="8880" w:type="dxa"/>
            <w:gridSpan w:val="17"/>
          </w:tcPr>
          <w:p w:rsidR="00CD0E76" w:rsidRDefault="00CD0E76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</w:p>
        </w:tc>
      </w:tr>
    </w:tbl>
    <w:p w:rsidR="00CD0E76" w:rsidRDefault="00CD0E76">
      <w:pPr>
        <w:spacing w:line="560" w:lineRule="exact"/>
        <w:jc w:val="left"/>
        <w:rPr>
          <w:rFonts w:ascii="仿宋_GB2312" w:eastAsia="仿宋_GB2312" w:hAnsi="仿宋_GB2312" w:cs="仿宋_GB2312"/>
          <w:bCs/>
          <w:sz w:val="32"/>
          <w:szCs w:val="32"/>
        </w:rPr>
      </w:pPr>
    </w:p>
    <w:sectPr w:rsidR="00CD0E76">
      <w:footerReference w:type="default" r:id="rId8"/>
      <w:pgSz w:w="11906" w:h="16838"/>
      <w:pgMar w:top="1440" w:right="1800" w:bottom="1440" w:left="1800" w:header="851" w:footer="992" w:gutter="0"/>
      <w:pgNumType w:fmt="numberInDash"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5A8" w:rsidRDefault="008415A8">
      <w:r>
        <w:separator/>
      </w:r>
    </w:p>
  </w:endnote>
  <w:endnote w:type="continuationSeparator" w:id="0">
    <w:p w:rsidR="008415A8" w:rsidRDefault="0084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E76" w:rsidRDefault="008415A8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D0E76" w:rsidRDefault="008415A8">
                          <w:pPr>
                            <w:pStyle w:val="a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E7271A" w:rsidRPr="00E7271A">
                            <w:rPr>
                              <w:noProof/>
                              <w:lang w:val="zh-CN"/>
                            </w:rPr>
                            <w:t>-</w:t>
                          </w:r>
                          <w:r w:rsidR="00E7271A">
                            <w:rPr>
                              <w:noProof/>
                            </w:rPr>
                            <w:t xml:space="preserve"> 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CD0E76" w:rsidRDefault="008415A8">
                    <w:pPr>
                      <w:pStyle w:val="a3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E7271A" w:rsidRPr="00E7271A">
                      <w:rPr>
                        <w:noProof/>
                        <w:lang w:val="zh-CN"/>
                      </w:rPr>
                      <w:t>-</w:t>
                    </w:r>
                    <w:r w:rsidR="00E7271A">
                      <w:rPr>
                        <w:noProof/>
                      </w:rPr>
                      <w:t xml:space="preserve"> 2 -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CD0E76" w:rsidRDefault="00CD0E7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5A8" w:rsidRDefault="008415A8">
      <w:r>
        <w:separator/>
      </w:r>
    </w:p>
  </w:footnote>
  <w:footnote w:type="continuationSeparator" w:id="0">
    <w:p w:rsidR="008415A8" w:rsidRDefault="008415A8">
      <w:r>
        <w:continuationSeparator/>
      </w:r>
    </w:p>
  </w:footnote>
  <w:footnote w:id="1">
    <w:p w:rsidR="00CD0E76" w:rsidRDefault="008415A8">
      <w:pPr>
        <w:pStyle w:val="a5"/>
      </w:pPr>
      <w:r>
        <w:rPr>
          <w:rStyle w:val="a8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hint="eastAsia"/>
        </w:rPr>
        <w:t>请在选项前的括号内</w:t>
      </w:r>
      <w:r>
        <w:rPr>
          <w:rFonts w:ascii="宋体" w:hAnsi="宋体" w:cs="宋体" w:hint="eastAsia"/>
        </w:rPr>
        <w:t>画</w:t>
      </w:r>
      <w:r>
        <w:rPr>
          <w:rFonts w:ascii="仿宋_GB2312" w:eastAsia="仿宋_GB2312" w:hint="eastAsia"/>
        </w:rPr>
        <w:t>“</w:t>
      </w:r>
      <w:r>
        <w:rPr>
          <w:rFonts w:ascii="Arial" w:eastAsia="仿宋_GB2312" w:hAnsi="Arial" w:cs="Arial"/>
        </w:rPr>
        <w:t>√</w:t>
      </w:r>
      <w:r>
        <w:rPr>
          <w:rFonts w:ascii="仿宋_GB2312" w:eastAsia="仿宋_GB2312" w:hint="eastAsia"/>
        </w:rPr>
        <w:t>”。</w:t>
      </w:r>
      <w:r>
        <w:rPr>
          <w:rFonts w:ascii="宋体" w:hAnsi="宋体" w:cs="宋体" w:hint="eastAsia"/>
        </w:rPr>
        <w:t>全新职业是指在《中华人民共和国职业分类大典（</w:t>
      </w:r>
      <w:r>
        <w:rPr>
          <w:rFonts w:ascii="宋体" w:hAnsi="宋体" w:cs="宋体" w:hint="eastAsia"/>
        </w:rPr>
        <w:t>2015</w:t>
      </w:r>
      <w:r>
        <w:rPr>
          <w:rFonts w:ascii="宋体" w:hAnsi="宋体" w:cs="宋体" w:hint="eastAsia"/>
        </w:rPr>
        <w:t>年版）》（以下简称《大典》）中未收录的职业；更新职业是指《大典》中虽已收录但职业活动的内涵已发生明显变化的职业。</w:t>
      </w:r>
    </w:p>
  </w:footnote>
  <w:footnote w:id="2">
    <w:p w:rsidR="00CD0E76" w:rsidRDefault="008415A8">
      <w:pPr>
        <w:pStyle w:val="a5"/>
        <w:rPr>
          <w:rFonts w:ascii="宋体" w:hAnsi="宋体" w:cs="宋体"/>
        </w:rPr>
      </w:pPr>
      <w:r>
        <w:rPr>
          <w:rStyle w:val="a8"/>
          <w:rFonts w:ascii="宋体" w:hAnsi="宋体" w:cs="宋体" w:hint="eastAsia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由最能说明该职业类别特性的组合名词构成，如：</w:t>
      </w:r>
      <w:r>
        <w:rPr>
          <w:rFonts w:ascii="宋体" w:hAnsi="宋体" w:cs="宋体" w:hint="eastAsia"/>
        </w:rPr>
        <w:t>***</w:t>
      </w:r>
      <w:r>
        <w:rPr>
          <w:rFonts w:ascii="宋体" w:hAnsi="宋体" w:cs="宋体" w:hint="eastAsia"/>
        </w:rPr>
        <w:t>工，</w:t>
      </w:r>
      <w:r>
        <w:rPr>
          <w:rFonts w:ascii="宋体" w:hAnsi="宋体" w:cs="宋体" w:hint="eastAsia"/>
        </w:rPr>
        <w:t>**</w:t>
      </w:r>
      <w:r>
        <w:rPr>
          <w:rFonts w:ascii="宋体" w:hAnsi="宋体" w:cs="宋体" w:hint="eastAsia"/>
        </w:rPr>
        <w:t>员，</w:t>
      </w:r>
      <w:r>
        <w:rPr>
          <w:rFonts w:ascii="宋体" w:hAnsi="宋体" w:cs="宋体" w:hint="eastAsia"/>
        </w:rPr>
        <w:t>****</w:t>
      </w:r>
      <w:r>
        <w:rPr>
          <w:rFonts w:ascii="宋体" w:hAnsi="宋体" w:cs="宋体" w:hint="eastAsia"/>
        </w:rPr>
        <w:t>师等。</w:t>
      </w:r>
    </w:p>
  </w:footnote>
  <w:footnote w:id="3">
    <w:p w:rsidR="00CD0E76" w:rsidRDefault="008415A8">
      <w:pPr>
        <w:snapToGrid w:val="0"/>
        <w:rPr>
          <w:rFonts w:ascii="宋体" w:hAnsi="宋体" w:cs="宋体"/>
          <w:sz w:val="18"/>
          <w:szCs w:val="18"/>
        </w:rPr>
      </w:pPr>
      <w:r>
        <w:rPr>
          <w:rStyle w:val="a8"/>
          <w:rFonts w:ascii="宋体" w:hAnsi="宋体" w:cs="宋体" w:hint="eastAsia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  <w:sz w:val="18"/>
          <w:szCs w:val="18"/>
        </w:rPr>
        <w:t>用简练的语句表述职业的本质属性。</w:t>
      </w:r>
    </w:p>
  </w:footnote>
  <w:footnote w:id="4">
    <w:p w:rsidR="00CD0E76" w:rsidRDefault="008415A8">
      <w:pPr>
        <w:snapToGrid w:val="0"/>
        <w:rPr>
          <w:sz w:val="18"/>
          <w:szCs w:val="18"/>
        </w:rPr>
      </w:pPr>
      <w:r>
        <w:rPr>
          <w:rStyle w:val="a8"/>
          <w:rFonts w:ascii="宋体" w:hAnsi="宋体" w:cs="宋体" w:hint="eastAsia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  <w:sz w:val="18"/>
          <w:szCs w:val="18"/>
        </w:rPr>
        <w:t>列出《大典》中与所填新职业相关或相近的职业名称及编码，并说</w:t>
      </w:r>
      <w:r>
        <w:rPr>
          <w:rFonts w:ascii="宋体" w:hAnsi="宋体" w:cs="宋体" w:hint="eastAsia"/>
          <w:sz w:val="18"/>
          <w:szCs w:val="18"/>
        </w:rPr>
        <w:t xml:space="preserve"> </w:t>
      </w:r>
      <w:r>
        <w:rPr>
          <w:rFonts w:ascii="宋体" w:hAnsi="宋体" w:cs="宋体" w:hint="eastAsia"/>
          <w:sz w:val="18"/>
          <w:szCs w:val="18"/>
        </w:rPr>
        <w:t>明其区别。</w:t>
      </w:r>
    </w:p>
  </w:footnote>
  <w:footnote w:id="5">
    <w:p w:rsidR="00CD0E76" w:rsidRDefault="008415A8">
      <w:pPr>
        <w:snapToGrid w:val="0"/>
        <w:rPr>
          <w:rFonts w:ascii="宋体" w:hAnsi="宋体" w:cs="宋体"/>
          <w:sz w:val="18"/>
          <w:szCs w:val="18"/>
        </w:rPr>
      </w:pPr>
      <w:r>
        <w:rPr>
          <w:rStyle w:val="a8"/>
          <w:rFonts w:ascii="宋体" w:hAnsi="宋体" w:cs="宋体" w:hint="eastAsia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  <w:sz w:val="18"/>
          <w:szCs w:val="18"/>
        </w:rPr>
        <w:t>参照《中华人民共和国国民经济行业分类》（</w:t>
      </w:r>
      <w:r>
        <w:rPr>
          <w:rFonts w:ascii="宋体" w:hAnsi="宋体" w:cs="宋体" w:hint="eastAsia"/>
          <w:sz w:val="18"/>
          <w:szCs w:val="18"/>
        </w:rPr>
        <w:t xml:space="preserve">GB/T </w:t>
      </w:r>
      <w:r>
        <w:rPr>
          <w:rFonts w:ascii="宋体" w:hAnsi="宋体" w:cs="宋体" w:hint="eastAsia"/>
          <w:sz w:val="18"/>
          <w:szCs w:val="18"/>
        </w:rPr>
        <w:t>4754</w:t>
      </w:r>
      <w:r>
        <w:rPr>
          <w:rFonts w:ascii="宋体" w:hAnsi="宋体" w:cs="宋体" w:hint="eastAsia"/>
          <w:sz w:val="18"/>
          <w:szCs w:val="18"/>
        </w:rPr>
        <w:t>—</w:t>
      </w:r>
      <w:r>
        <w:rPr>
          <w:rFonts w:ascii="宋体" w:hAnsi="宋体" w:cs="宋体" w:hint="eastAsia"/>
          <w:sz w:val="18"/>
          <w:szCs w:val="18"/>
        </w:rPr>
        <w:t>2017</w:t>
      </w:r>
      <w:r>
        <w:rPr>
          <w:rFonts w:ascii="宋体" w:hAnsi="宋体" w:cs="宋体" w:hint="eastAsia"/>
          <w:sz w:val="18"/>
          <w:szCs w:val="18"/>
        </w:rPr>
        <w:t>）中的行业名称填写。</w:t>
      </w:r>
    </w:p>
    <w:p w:rsidR="00CD0E76" w:rsidRDefault="00CD0E76">
      <w:pPr>
        <w:pStyle w:val="a5"/>
      </w:pPr>
    </w:p>
  </w:footnote>
  <w:footnote w:id="6">
    <w:p w:rsidR="00CD0E76" w:rsidRDefault="008415A8">
      <w:pPr>
        <w:pStyle w:val="a5"/>
        <w:rPr>
          <w:rFonts w:ascii="宋体" w:hAnsi="宋体" w:cs="宋体"/>
        </w:rPr>
      </w:pPr>
      <w:r>
        <w:rPr>
          <w:rStyle w:val="a8"/>
          <w:rFonts w:ascii="宋体" w:hAnsi="宋体" w:cs="宋体" w:hint="eastAsia"/>
        </w:rPr>
        <w:footnoteRef/>
      </w:r>
      <w:r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相关用人单位人力资源部门提供的从业情况说明另附。</w:t>
      </w:r>
    </w:p>
  </w:footnote>
  <w:footnote w:id="7">
    <w:p w:rsidR="00CD0E76" w:rsidRDefault="008415A8">
      <w:pPr>
        <w:pStyle w:val="a5"/>
        <w:rPr>
          <w:rFonts w:ascii="宋体" w:hAnsi="宋体" w:cs="宋体"/>
        </w:rPr>
      </w:pPr>
      <w:r>
        <w:rPr>
          <w:rStyle w:val="a8"/>
        </w:rPr>
        <w:footnoteRef/>
      </w:r>
      <w:r>
        <w:rPr>
          <w:rStyle w:val="a8"/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列出对新职业有特殊约束的相关法律法规名称及具体条款内容。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0748E"/>
    <w:rsid w:val="008415A8"/>
    <w:rsid w:val="00CD0E76"/>
    <w:rsid w:val="00E7271A"/>
    <w:rsid w:val="016B6BCF"/>
    <w:rsid w:val="0720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uiPriority="99" w:unhideWhenUsed="1" w:qFormat="1"/>
    <w:lsdException w:name="footer" w:uiPriority="99" w:qFormat="1"/>
    <w:lsdException w:name="caption" w:semiHidden="1" w:unhideWhenUsed="1" w:qFormat="1"/>
    <w:lsdException w:name="footnote reference" w:qFormat="1"/>
    <w:lsdException w:name="Title" w:uiPriority="99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footnote text"/>
    <w:basedOn w:val="a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a6">
    <w:name w:val="Title"/>
    <w:basedOn w:val="a"/>
    <w:next w:val="a"/>
    <w:uiPriority w:val="99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otnote reference"/>
    <w:qFormat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uiPriority="99" w:unhideWhenUsed="1" w:qFormat="1"/>
    <w:lsdException w:name="footer" w:uiPriority="99" w:qFormat="1"/>
    <w:lsdException w:name="caption" w:semiHidden="1" w:unhideWhenUsed="1" w:qFormat="1"/>
    <w:lsdException w:name="footnote reference" w:qFormat="1"/>
    <w:lsdException w:name="Title" w:uiPriority="99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footnote text"/>
    <w:basedOn w:val="a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a6">
    <w:name w:val="Title"/>
    <w:basedOn w:val="a"/>
    <w:next w:val="a"/>
    <w:uiPriority w:val="99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otnote reference"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USER</cp:lastModifiedBy>
  <cp:revision>2</cp:revision>
  <cp:lastPrinted>2021-04-21T06:21:00Z</cp:lastPrinted>
  <dcterms:created xsi:type="dcterms:W3CDTF">2021-04-27T02:38:00Z</dcterms:created>
  <dcterms:modified xsi:type="dcterms:W3CDTF">2021-04-27T02:38:00Z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