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F03" w:rsidRDefault="00A446E3">
      <w:pPr>
        <w:rPr>
          <w:rFonts w:ascii="仿宋" w:eastAsia="仿宋" w:hAnsi="仿宋" w:cs="仿宋"/>
          <w:sz w:val="32"/>
          <w:szCs w:val="32"/>
        </w:rPr>
      </w:pPr>
      <w:bookmarkStart w:id="0" w:name="_GoBack"/>
      <w:r>
        <w:rPr>
          <w:rFonts w:ascii="仿宋" w:eastAsia="仿宋" w:hAnsi="仿宋" w:cs="仿宋" w:hint="eastAsia"/>
          <w:sz w:val="32"/>
          <w:szCs w:val="32"/>
        </w:rPr>
        <w:t>附件</w:t>
      </w:r>
      <w:r>
        <w:rPr>
          <w:rFonts w:ascii="仿宋" w:eastAsia="仿宋" w:hAnsi="仿宋" w:cs="仿宋" w:hint="eastAsia"/>
          <w:sz w:val="32"/>
          <w:szCs w:val="32"/>
        </w:rPr>
        <w:t>1</w:t>
      </w:r>
    </w:p>
    <w:p w:rsidR="00595F03" w:rsidRDefault="00A446E3">
      <w:pPr>
        <w:jc w:val="center"/>
        <w:rPr>
          <w:rFonts w:eastAsia="华文中宋"/>
          <w:sz w:val="32"/>
        </w:rPr>
      </w:pPr>
      <w:r>
        <w:rPr>
          <w:rFonts w:ascii="华文中宋" w:eastAsia="华文中宋" w:hAnsi="华文中宋" w:cs="华文中宋" w:hint="eastAsia"/>
          <w:sz w:val="32"/>
        </w:rPr>
        <w:t>技工教育和职业培训课题选题信息表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2"/>
        <w:gridCol w:w="6647"/>
      </w:tblGrid>
      <w:tr w:rsidR="00595F03">
        <w:trPr>
          <w:cantSplit/>
        </w:trPr>
        <w:tc>
          <w:tcPr>
            <w:tcW w:w="1872" w:type="dxa"/>
            <w:noWrap/>
            <w:vAlign w:val="center"/>
          </w:tcPr>
          <w:bookmarkEnd w:id="0"/>
          <w:p w:rsidR="00595F03" w:rsidRDefault="00A446E3">
            <w:pPr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选题名称</w:t>
            </w:r>
          </w:p>
          <w:p w:rsidR="00595F03" w:rsidRDefault="00A446E3">
            <w:pPr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（不超过</w:t>
            </w:r>
            <w:r>
              <w:rPr>
                <w:rFonts w:ascii="仿宋" w:eastAsia="仿宋" w:hAnsi="仿宋" w:cs="仿宋" w:hint="eastAsia"/>
                <w:sz w:val="24"/>
              </w:rPr>
              <w:t>30</w:t>
            </w:r>
            <w:r>
              <w:rPr>
                <w:rFonts w:ascii="仿宋" w:eastAsia="仿宋" w:hAnsi="仿宋" w:cs="仿宋" w:hint="eastAsia"/>
                <w:sz w:val="24"/>
              </w:rPr>
              <w:t>字）</w:t>
            </w:r>
          </w:p>
        </w:tc>
        <w:tc>
          <w:tcPr>
            <w:tcW w:w="6647" w:type="dxa"/>
            <w:noWrap/>
          </w:tcPr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</w:tc>
      </w:tr>
      <w:tr w:rsidR="00595F03">
        <w:trPr>
          <w:cantSplit/>
          <w:trHeight w:val="1919"/>
        </w:trPr>
        <w:tc>
          <w:tcPr>
            <w:tcW w:w="1872" w:type="dxa"/>
            <w:noWrap/>
            <w:vAlign w:val="center"/>
          </w:tcPr>
          <w:p w:rsidR="00595F03" w:rsidRDefault="00A446E3">
            <w:pPr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政策理论依据或实践基础</w:t>
            </w:r>
          </w:p>
          <w:p w:rsidR="00595F03" w:rsidRDefault="00A446E3">
            <w:pPr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（</w:t>
            </w:r>
            <w:r>
              <w:rPr>
                <w:rFonts w:ascii="仿宋" w:eastAsia="仿宋" w:hAnsi="仿宋" w:cs="仿宋" w:hint="eastAsia"/>
                <w:sz w:val="24"/>
              </w:rPr>
              <w:t>100</w:t>
            </w:r>
            <w:r>
              <w:rPr>
                <w:rFonts w:ascii="仿宋" w:eastAsia="仿宋" w:hAnsi="仿宋" w:cs="仿宋" w:hint="eastAsia"/>
                <w:sz w:val="24"/>
              </w:rPr>
              <w:t>字）</w:t>
            </w:r>
          </w:p>
        </w:tc>
        <w:tc>
          <w:tcPr>
            <w:tcW w:w="6647" w:type="dxa"/>
            <w:noWrap/>
          </w:tcPr>
          <w:p w:rsidR="00595F03" w:rsidRDefault="00595F03">
            <w:pPr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595F03">
        <w:trPr>
          <w:cantSplit/>
          <w:trHeight w:val="2770"/>
        </w:trPr>
        <w:tc>
          <w:tcPr>
            <w:tcW w:w="1872" w:type="dxa"/>
            <w:noWrap/>
            <w:vAlign w:val="center"/>
          </w:tcPr>
          <w:p w:rsidR="00595F03" w:rsidRDefault="00A446E3">
            <w:pPr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研究目的</w:t>
            </w:r>
          </w:p>
          <w:p w:rsidR="00595F03" w:rsidRDefault="00A446E3">
            <w:pPr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（</w:t>
            </w:r>
            <w:r>
              <w:rPr>
                <w:rFonts w:ascii="仿宋" w:eastAsia="仿宋" w:hAnsi="仿宋" w:cs="仿宋" w:hint="eastAsia"/>
                <w:sz w:val="24"/>
              </w:rPr>
              <w:t>100</w:t>
            </w:r>
            <w:r>
              <w:rPr>
                <w:rFonts w:ascii="仿宋" w:eastAsia="仿宋" w:hAnsi="仿宋" w:cs="仿宋" w:hint="eastAsia"/>
                <w:sz w:val="24"/>
              </w:rPr>
              <w:t>字）</w:t>
            </w:r>
          </w:p>
        </w:tc>
        <w:tc>
          <w:tcPr>
            <w:tcW w:w="6647" w:type="dxa"/>
            <w:noWrap/>
          </w:tcPr>
          <w:p w:rsidR="00595F03" w:rsidRDefault="00595F03">
            <w:pPr>
              <w:widowControl/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widowControl/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widowControl/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widowControl/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widowControl/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widowControl/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widowControl/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widowControl/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widowControl/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widowControl/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</w:p>
        </w:tc>
      </w:tr>
      <w:tr w:rsidR="00595F03">
        <w:trPr>
          <w:cantSplit/>
          <w:trHeight w:val="2415"/>
        </w:trPr>
        <w:tc>
          <w:tcPr>
            <w:tcW w:w="1872" w:type="dxa"/>
            <w:noWrap/>
            <w:vAlign w:val="center"/>
          </w:tcPr>
          <w:p w:rsidR="00595F03" w:rsidRDefault="00A446E3">
            <w:pPr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研究内容</w:t>
            </w:r>
          </w:p>
          <w:p w:rsidR="00595F03" w:rsidRDefault="00A446E3">
            <w:pPr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（</w:t>
            </w:r>
            <w:r>
              <w:rPr>
                <w:rFonts w:ascii="仿宋" w:eastAsia="仿宋" w:hAnsi="仿宋" w:cs="仿宋" w:hint="eastAsia"/>
                <w:sz w:val="24"/>
              </w:rPr>
              <w:t>100</w:t>
            </w:r>
            <w:r>
              <w:rPr>
                <w:rFonts w:ascii="仿宋" w:eastAsia="仿宋" w:hAnsi="仿宋" w:cs="仿宋" w:hint="eastAsia"/>
                <w:sz w:val="24"/>
              </w:rPr>
              <w:t>字）</w:t>
            </w:r>
          </w:p>
        </w:tc>
        <w:tc>
          <w:tcPr>
            <w:tcW w:w="6647" w:type="dxa"/>
            <w:noWrap/>
          </w:tcPr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ind w:firstLineChars="1283" w:firstLine="3079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ind w:firstLineChars="1283" w:firstLine="3079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ind w:firstLineChars="1283" w:firstLine="3079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ind w:firstLineChars="1283" w:firstLine="3079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ind w:firstLineChars="1283" w:firstLine="3079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ind w:firstLineChars="1283" w:firstLine="3079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ind w:firstLineChars="1283" w:firstLine="3079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ind w:firstLineChars="1283" w:firstLine="3079"/>
              <w:rPr>
                <w:rFonts w:ascii="仿宋" w:eastAsia="仿宋" w:hAnsi="仿宋" w:cs="仿宋"/>
                <w:sz w:val="24"/>
              </w:rPr>
            </w:pPr>
          </w:p>
        </w:tc>
      </w:tr>
      <w:tr w:rsidR="00595F03">
        <w:trPr>
          <w:cantSplit/>
          <w:trHeight w:val="2432"/>
        </w:trPr>
        <w:tc>
          <w:tcPr>
            <w:tcW w:w="1872" w:type="dxa"/>
            <w:noWrap/>
            <w:vAlign w:val="center"/>
          </w:tcPr>
          <w:p w:rsidR="00595F03" w:rsidRDefault="00A446E3">
            <w:pPr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预期研究成果</w:t>
            </w:r>
          </w:p>
          <w:p w:rsidR="00595F03" w:rsidRDefault="00A446E3">
            <w:pPr>
              <w:spacing w:line="280" w:lineRule="exact"/>
              <w:jc w:val="center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（</w:t>
            </w:r>
            <w:r>
              <w:rPr>
                <w:rFonts w:ascii="仿宋" w:eastAsia="仿宋" w:hAnsi="仿宋" w:cs="仿宋" w:hint="eastAsia"/>
                <w:sz w:val="24"/>
              </w:rPr>
              <w:t>200</w:t>
            </w:r>
            <w:r>
              <w:rPr>
                <w:rFonts w:ascii="仿宋" w:eastAsia="仿宋" w:hAnsi="仿宋" w:cs="仿宋" w:hint="eastAsia"/>
                <w:sz w:val="24"/>
              </w:rPr>
              <w:t>字）</w:t>
            </w:r>
          </w:p>
        </w:tc>
        <w:tc>
          <w:tcPr>
            <w:tcW w:w="6647" w:type="dxa"/>
            <w:noWrap/>
          </w:tcPr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  <w:p w:rsidR="00595F03" w:rsidRDefault="00595F03" w:rsidP="00985E74">
            <w:pPr>
              <w:spacing w:line="280" w:lineRule="exact"/>
              <w:rPr>
                <w:rFonts w:ascii="仿宋" w:eastAsia="仿宋" w:hAnsi="仿宋" w:cs="仿宋"/>
                <w:sz w:val="24"/>
              </w:rPr>
            </w:pPr>
          </w:p>
        </w:tc>
      </w:tr>
    </w:tbl>
    <w:p w:rsidR="00595F03" w:rsidRDefault="00595F03" w:rsidP="00985E74">
      <w:pPr>
        <w:spacing w:line="400" w:lineRule="exact"/>
        <w:ind w:right="840"/>
        <w:rPr>
          <w:rFonts w:ascii="仿宋" w:eastAsia="仿宋" w:hAnsi="仿宋" w:cs="仿宋"/>
        </w:rPr>
      </w:pPr>
    </w:p>
    <w:sectPr w:rsidR="00595F03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6E3" w:rsidRDefault="00A446E3">
      <w:r>
        <w:separator/>
      </w:r>
    </w:p>
  </w:endnote>
  <w:endnote w:type="continuationSeparator" w:id="0">
    <w:p w:rsidR="00A446E3" w:rsidRDefault="00A44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5F03" w:rsidRDefault="00DA4879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11430" b="6350"/>
              <wp:wrapNone/>
              <wp:docPr id="1" name="文本框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:rsidR="00595F03" w:rsidRDefault="00A446E3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985E74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4.6pt;height:11pt;z-index:251658240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" filled="f" stroked="f" strokeweight=".5pt">
              <v:path arrowok="t"/>
              <v:textbox style="mso-fit-shape-to-text:t" inset="0,0,0,0">
                <w:txbxContent>
                  <w:p w:rsidR="00595F03" w:rsidRDefault="00A446E3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985E74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6E3" w:rsidRDefault="00A446E3">
      <w:r>
        <w:separator/>
      </w:r>
    </w:p>
  </w:footnote>
  <w:footnote w:type="continuationSeparator" w:id="0">
    <w:p w:rsidR="00A446E3" w:rsidRDefault="00A446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7543E2"/>
    <w:rsid w:val="00260408"/>
    <w:rsid w:val="002A48A1"/>
    <w:rsid w:val="00595F03"/>
    <w:rsid w:val="00985E74"/>
    <w:rsid w:val="00A446E3"/>
    <w:rsid w:val="00A76537"/>
    <w:rsid w:val="00AC27B2"/>
    <w:rsid w:val="00B53EBE"/>
    <w:rsid w:val="00C25284"/>
    <w:rsid w:val="00C94565"/>
    <w:rsid w:val="00D15134"/>
    <w:rsid w:val="00DA4879"/>
    <w:rsid w:val="067A12C1"/>
    <w:rsid w:val="08045945"/>
    <w:rsid w:val="0986202E"/>
    <w:rsid w:val="0A190B55"/>
    <w:rsid w:val="0B2A00DC"/>
    <w:rsid w:val="0B4D20BA"/>
    <w:rsid w:val="113A5AD1"/>
    <w:rsid w:val="13044D9C"/>
    <w:rsid w:val="14AD58D5"/>
    <w:rsid w:val="17A44EF7"/>
    <w:rsid w:val="21B55349"/>
    <w:rsid w:val="29784885"/>
    <w:rsid w:val="2E453201"/>
    <w:rsid w:val="2FBF7E9D"/>
    <w:rsid w:val="2FC40BD6"/>
    <w:rsid w:val="32502A43"/>
    <w:rsid w:val="35B56185"/>
    <w:rsid w:val="35DD5F4A"/>
    <w:rsid w:val="37B731F8"/>
    <w:rsid w:val="396B4356"/>
    <w:rsid w:val="39CA02CA"/>
    <w:rsid w:val="3A4D7EDE"/>
    <w:rsid w:val="3D321E30"/>
    <w:rsid w:val="3E9E0E9B"/>
    <w:rsid w:val="429B7AF3"/>
    <w:rsid w:val="42B54FD8"/>
    <w:rsid w:val="4876457C"/>
    <w:rsid w:val="49CD35A9"/>
    <w:rsid w:val="4A6E5AF3"/>
    <w:rsid w:val="4D901425"/>
    <w:rsid w:val="509A2D26"/>
    <w:rsid w:val="572831B0"/>
    <w:rsid w:val="58472989"/>
    <w:rsid w:val="595311AF"/>
    <w:rsid w:val="5AAD5B7D"/>
    <w:rsid w:val="5E7543E2"/>
    <w:rsid w:val="62F67062"/>
    <w:rsid w:val="63CD7F40"/>
    <w:rsid w:val="642F540F"/>
    <w:rsid w:val="664354D7"/>
    <w:rsid w:val="66974C3E"/>
    <w:rsid w:val="67556FF7"/>
    <w:rsid w:val="688D5533"/>
    <w:rsid w:val="693930DD"/>
    <w:rsid w:val="6AF577F2"/>
    <w:rsid w:val="783523EF"/>
    <w:rsid w:val="7BFA71C1"/>
    <w:rsid w:val="7C5E7D32"/>
    <w:rsid w:val="7D9004F4"/>
    <w:rsid w:val="7ED470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qFormat/>
    <w:pPr>
      <w:spacing w:after="120" w:line="480" w:lineRule="auto"/>
      <w:ind w:leftChars="200" w:left="420"/>
    </w:pPr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a5">
    <w:name w:val="图片"/>
    <w:basedOn w:val="a"/>
    <w:qFormat/>
    <w:pPr>
      <w:spacing w:before="60" w:after="60"/>
      <w:jc w:val="center"/>
    </w:pPr>
    <w:rPr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qFormat/>
    <w:pPr>
      <w:spacing w:after="120" w:line="480" w:lineRule="auto"/>
      <w:ind w:leftChars="200" w:left="420"/>
    </w:pPr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customStyle="1" w:styleId="a5">
    <w:name w:val="图片"/>
    <w:basedOn w:val="a"/>
    <w:qFormat/>
    <w:pPr>
      <w:spacing w:before="60" w:after="60"/>
      <w:jc w:val="center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115</Characters>
  <Application>Microsoft Office Word</Application>
  <DocSecurity>0</DocSecurity>
  <Lines>1</Lines>
  <Paragraphs>1</Paragraphs>
  <ScaleCrop>false</ScaleCrop>
  <Company/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KW</cp:lastModifiedBy>
  <cp:revision>2</cp:revision>
  <cp:lastPrinted>2021-05-08T01:47:00Z</cp:lastPrinted>
  <dcterms:created xsi:type="dcterms:W3CDTF">2021-05-19T00:27:00Z</dcterms:created>
  <dcterms:modified xsi:type="dcterms:W3CDTF">2021-05-19T00:27:00Z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