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161C6" w:rsidRPr="004457DD" w:rsidRDefault="004457DD" w:rsidP="004457DD">
      <w:pPr>
        <w:jc w:val="right"/>
        <w:rPr>
          <w:rFonts w:eastAsia="仿宋_GB2312"/>
          <w:sz w:val="32"/>
          <w:szCs w:val="32"/>
        </w:rPr>
      </w:pPr>
      <w:r w:rsidRPr="004457DD">
        <w:rPr>
          <w:rFonts w:eastAsia="仿宋_GB2312"/>
          <w:sz w:val="32"/>
          <w:szCs w:val="32"/>
        </w:rPr>
        <w:t>人社部函〔</w:t>
      </w:r>
      <w:r w:rsidRPr="004457DD">
        <w:rPr>
          <w:rFonts w:eastAsia="仿宋_GB2312"/>
          <w:sz w:val="32"/>
          <w:szCs w:val="32"/>
        </w:rPr>
        <w:t>2018</w:t>
      </w:r>
      <w:r w:rsidRPr="004457DD">
        <w:rPr>
          <w:rFonts w:eastAsia="仿宋_GB2312"/>
          <w:sz w:val="32"/>
          <w:szCs w:val="32"/>
        </w:rPr>
        <w:t>〕</w:t>
      </w:r>
      <w:r w:rsidRPr="004457DD">
        <w:rPr>
          <w:rFonts w:eastAsia="仿宋_GB2312"/>
          <w:sz w:val="32"/>
          <w:szCs w:val="32"/>
        </w:rPr>
        <w:t>13</w:t>
      </w:r>
      <w:r w:rsidRPr="004457DD">
        <w:rPr>
          <w:rFonts w:eastAsia="仿宋_GB2312"/>
          <w:sz w:val="32"/>
          <w:szCs w:val="32"/>
        </w:rPr>
        <w:t>号</w:t>
      </w:r>
    </w:p>
    <w:p w:rsidR="000161C6" w:rsidRPr="004457DD" w:rsidRDefault="000161C6">
      <w:pPr>
        <w:snapToGrid w:val="0"/>
        <w:jc w:val="center"/>
        <w:rPr>
          <w:rFonts w:eastAsia="华文中宋"/>
          <w:b/>
          <w:sz w:val="44"/>
          <w:szCs w:val="44"/>
        </w:rPr>
      </w:pPr>
    </w:p>
    <w:p w:rsidR="000161C6" w:rsidRPr="004457DD" w:rsidRDefault="007102CE">
      <w:pPr>
        <w:snapToGrid w:val="0"/>
        <w:jc w:val="center"/>
        <w:rPr>
          <w:rFonts w:eastAsia="华文中宋"/>
          <w:b/>
          <w:sz w:val="44"/>
          <w:szCs w:val="44"/>
        </w:rPr>
      </w:pPr>
      <w:r w:rsidRPr="004457DD">
        <w:rPr>
          <w:rFonts w:eastAsia="华文中宋" w:hAnsi="华文中宋"/>
          <w:b/>
          <w:sz w:val="44"/>
          <w:szCs w:val="44"/>
        </w:rPr>
        <w:t>人力资源社会保</w:t>
      </w:r>
      <w:bookmarkStart w:id="0" w:name="_GoBack"/>
      <w:bookmarkEnd w:id="0"/>
      <w:r w:rsidRPr="004457DD">
        <w:rPr>
          <w:rFonts w:eastAsia="华文中宋" w:hAnsi="华文中宋"/>
          <w:b/>
          <w:sz w:val="44"/>
          <w:szCs w:val="44"/>
        </w:rPr>
        <w:t>障部关于开展第十四届</w:t>
      </w:r>
    </w:p>
    <w:p w:rsidR="000161C6" w:rsidRPr="004457DD" w:rsidRDefault="007102CE">
      <w:pPr>
        <w:snapToGrid w:val="0"/>
        <w:jc w:val="center"/>
        <w:rPr>
          <w:rFonts w:eastAsia="华文中宋"/>
          <w:b/>
          <w:sz w:val="44"/>
          <w:szCs w:val="44"/>
        </w:rPr>
      </w:pPr>
      <w:r w:rsidRPr="004457DD">
        <w:rPr>
          <w:rFonts w:eastAsia="华文中宋" w:hAnsi="华文中宋"/>
          <w:b/>
          <w:sz w:val="44"/>
          <w:szCs w:val="44"/>
        </w:rPr>
        <w:t>高技能人才评选表彰活动的通知</w:t>
      </w:r>
    </w:p>
    <w:p w:rsidR="000161C6" w:rsidRPr="004457DD" w:rsidRDefault="000161C6">
      <w:pPr>
        <w:jc w:val="center"/>
        <w:rPr>
          <w:rFonts w:eastAsia="仿宋_GB2312"/>
          <w:sz w:val="32"/>
        </w:rPr>
      </w:pPr>
    </w:p>
    <w:p w:rsidR="000161C6" w:rsidRPr="004457DD" w:rsidRDefault="007102CE">
      <w:pPr>
        <w:rPr>
          <w:rFonts w:eastAsia="仿宋_GB2312"/>
          <w:sz w:val="32"/>
        </w:rPr>
      </w:pPr>
      <w:r w:rsidRPr="004457DD">
        <w:rPr>
          <w:rFonts w:eastAsia="仿宋_GB2312"/>
          <w:sz w:val="32"/>
        </w:rPr>
        <w:t>各省、自治区、直辖市及新疆生产建设兵团人力资源社会保障厅（局），国务院有关部门（行业组织、相关企业）人事劳动保障工作机构，国务院国资委企干一局，中央军委政治工作部兵员和文职人员局，全国工商联办公厅：</w:t>
      </w:r>
    </w:p>
    <w:p w:rsidR="000161C6" w:rsidRPr="004457DD" w:rsidRDefault="007102CE">
      <w:pPr>
        <w:ind w:firstLineChars="200" w:firstLine="640"/>
        <w:rPr>
          <w:rFonts w:eastAsia="仿宋_GB2312"/>
          <w:sz w:val="32"/>
        </w:rPr>
      </w:pPr>
      <w:r w:rsidRPr="004457DD">
        <w:rPr>
          <w:rFonts w:eastAsia="仿宋_GB2312"/>
          <w:sz w:val="32"/>
        </w:rPr>
        <w:t>为贯彻落实党的十九大报告提出的</w:t>
      </w:r>
      <w:r w:rsidRPr="004457DD">
        <w:rPr>
          <w:rFonts w:eastAsia="仿宋_GB2312"/>
          <w:sz w:val="32"/>
        </w:rPr>
        <w:t>“</w:t>
      </w:r>
      <w:r w:rsidRPr="004457DD">
        <w:rPr>
          <w:rFonts w:eastAsia="仿宋_GB2312"/>
          <w:sz w:val="32"/>
        </w:rPr>
        <w:t>建设知识型、技能型、创新型劳动者大军，弘扬劳模精神和工匠精神，营造劳动光荣的社会风尚和精益求精的敬业风气</w:t>
      </w:r>
      <w:r w:rsidRPr="004457DD">
        <w:rPr>
          <w:rFonts w:eastAsia="仿宋_GB2312"/>
          <w:sz w:val="32"/>
        </w:rPr>
        <w:t>”</w:t>
      </w:r>
      <w:r w:rsidRPr="004457DD">
        <w:rPr>
          <w:rFonts w:eastAsia="仿宋_GB2312"/>
          <w:sz w:val="32"/>
        </w:rPr>
        <w:t>要求，加强高技能人才队伍建设，根据《中华技能大奖和全国技术能手评选表彰管理办法》的有关规定，我部决定</w:t>
      </w:r>
      <w:r w:rsidRPr="004457DD">
        <w:rPr>
          <w:rFonts w:eastAsia="仿宋_GB2312"/>
          <w:sz w:val="32"/>
        </w:rPr>
        <w:t>2018</w:t>
      </w:r>
      <w:r w:rsidRPr="004457DD">
        <w:rPr>
          <w:rFonts w:eastAsia="仿宋_GB2312"/>
          <w:sz w:val="32"/>
        </w:rPr>
        <w:t>年组织开展第十四届中华技能大奖和全国技术能手评选表彰活动。现就有关事项通知如下：</w:t>
      </w:r>
    </w:p>
    <w:p w:rsidR="000161C6" w:rsidRPr="004457DD" w:rsidRDefault="007102CE">
      <w:pPr>
        <w:spacing w:line="360" w:lineRule="auto"/>
        <w:ind w:firstLineChars="200" w:firstLine="640"/>
        <w:rPr>
          <w:rFonts w:eastAsia="黑体"/>
          <w:sz w:val="32"/>
        </w:rPr>
      </w:pPr>
      <w:r w:rsidRPr="004457DD">
        <w:rPr>
          <w:rFonts w:eastAsia="黑体" w:hAnsi="黑体"/>
          <w:sz w:val="32"/>
        </w:rPr>
        <w:t>一、表彰和表扬推荐名额分配</w:t>
      </w:r>
    </w:p>
    <w:p w:rsidR="000161C6" w:rsidRPr="004457DD" w:rsidRDefault="007102CE">
      <w:pPr>
        <w:pStyle w:val="a3"/>
        <w:ind w:firstLineChars="200" w:firstLine="640"/>
        <w:jc w:val="both"/>
        <w:rPr>
          <w:rFonts w:eastAsia="仿宋_GB2312"/>
          <w:sz w:val="32"/>
        </w:rPr>
      </w:pPr>
      <w:r w:rsidRPr="004457DD">
        <w:rPr>
          <w:rFonts w:eastAsia="仿宋_GB2312"/>
          <w:sz w:val="32"/>
        </w:rPr>
        <w:t>本届表彰活动将在全国范围内评选表彰中华技能大奖获得者、全国技术能手；通报表扬国家技能人才培育突出贡献单位、国家技能人才培育突出贡献个人。</w:t>
      </w:r>
    </w:p>
    <w:p w:rsidR="000161C6" w:rsidRPr="004457DD" w:rsidRDefault="007102CE">
      <w:pPr>
        <w:pStyle w:val="a3"/>
        <w:ind w:firstLineChars="200" w:firstLine="640"/>
        <w:jc w:val="both"/>
        <w:rPr>
          <w:rFonts w:eastAsia="楷体"/>
          <w:sz w:val="32"/>
        </w:rPr>
      </w:pPr>
      <w:r w:rsidRPr="004457DD">
        <w:rPr>
          <w:rFonts w:eastAsia="楷体" w:hAnsi="楷体"/>
          <w:sz w:val="32"/>
        </w:rPr>
        <w:t>（一）中华技能大奖候选人推荐名额分配</w:t>
      </w:r>
    </w:p>
    <w:p w:rsidR="000161C6" w:rsidRPr="004457DD" w:rsidRDefault="007102CE">
      <w:pPr>
        <w:spacing w:line="360" w:lineRule="auto"/>
        <w:ind w:firstLineChars="200" w:firstLine="640"/>
        <w:rPr>
          <w:rFonts w:eastAsia="仿宋_GB2312"/>
          <w:sz w:val="32"/>
        </w:rPr>
      </w:pPr>
      <w:r w:rsidRPr="004457DD">
        <w:rPr>
          <w:rFonts w:eastAsia="仿宋_GB2312"/>
          <w:sz w:val="32"/>
        </w:rPr>
        <w:lastRenderedPageBreak/>
        <w:t>各省（区、市）及新疆生产建设兵团各推荐</w:t>
      </w:r>
      <w:r w:rsidRPr="004457DD">
        <w:rPr>
          <w:rFonts w:eastAsia="仿宋_GB2312"/>
          <w:sz w:val="32"/>
        </w:rPr>
        <w:t>1</w:t>
      </w:r>
      <w:r w:rsidRPr="004457DD">
        <w:rPr>
          <w:rFonts w:eastAsia="仿宋_GB2312"/>
          <w:sz w:val="32"/>
        </w:rPr>
        <w:t>名；中央军委政治工作部推荐不超过</w:t>
      </w:r>
      <w:r w:rsidRPr="004457DD">
        <w:rPr>
          <w:rFonts w:eastAsia="仿宋_GB2312"/>
          <w:sz w:val="32"/>
        </w:rPr>
        <w:t>3</w:t>
      </w:r>
      <w:r w:rsidRPr="004457DD">
        <w:rPr>
          <w:rFonts w:eastAsia="仿宋_GB2312"/>
          <w:sz w:val="32"/>
        </w:rPr>
        <w:t>名；国务院国资委负责推荐中央企业候选人不超过</w:t>
      </w:r>
      <w:r w:rsidRPr="004457DD">
        <w:rPr>
          <w:rFonts w:eastAsia="仿宋_GB2312"/>
          <w:sz w:val="32"/>
        </w:rPr>
        <w:t>20</w:t>
      </w:r>
      <w:r w:rsidRPr="004457DD">
        <w:rPr>
          <w:rFonts w:eastAsia="仿宋_GB2312"/>
          <w:sz w:val="32"/>
        </w:rPr>
        <w:t>名；中国石油和化学工业联合会等</w:t>
      </w:r>
      <w:r w:rsidRPr="004457DD">
        <w:rPr>
          <w:rFonts w:eastAsia="仿宋_GB2312"/>
          <w:sz w:val="32"/>
        </w:rPr>
        <w:t>10</w:t>
      </w:r>
      <w:r w:rsidRPr="004457DD">
        <w:rPr>
          <w:rFonts w:eastAsia="仿宋_GB2312"/>
          <w:sz w:val="32"/>
        </w:rPr>
        <w:t>个行业组织、中国铁路总公司、中国印钞造币总公司、中国邮政集团公司、中国工程物理研究院推荐各</w:t>
      </w:r>
      <w:r w:rsidRPr="004457DD">
        <w:rPr>
          <w:rFonts w:eastAsia="仿宋_GB2312"/>
          <w:sz w:val="32"/>
        </w:rPr>
        <w:t>1</w:t>
      </w:r>
      <w:r w:rsidRPr="004457DD">
        <w:rPr>
          <w:rFonts w:eastAsia="仿宋_GB2312"/>
          <w:sz w:val="32"/>
        </w:rPr>
        <w:t>名；全国工商联负责推荐民营企业候选人</w:t>
      </w:r>
      <w:r w:rsidRPr="004457DD">
        <w:rPr>
          <w:rFonts w:eastAsia="仿宋_GB2312"/>
          <w:sz w:val="32"/>
        </w:rPr>
        <w:t>1</w:t>
      </w:r>
      <w:r w:rsidRPr="004457DD">
        <w:rPr>
          <w:rFonts w:eastAsia="仿宋_GB2312"/>
          <w:sz w:val="32"/>
        </w:rPr>
        <w:t>名。</w:t>
      </w:r>
    </w:p>
    <w:p w:rsidR="000161C6" w:rsidRPr="004457DD" w:rsidRDefault="007102CE">
      <w:pPr>
        <w:spacing w:line="360" w:lineRule="auto"/>
        <w:ind w:firstLineChars="200" w:firstLine="640"/>
        <w:rPr>
          <w:rFonts w:eastAsia="楷体"/>
          <w:sz w:val="32"/>
        </w:rPr>
      </w:pPr>
      <w:r w:rsidRPr="004457DD">
        <w:rPr>
          <w:rFonts w:eastAsia="楷体" w:hAnsi="楷体"/>
          <w:sz w:val="32"/>
        </w:rPr>
        <w:t>（二）全国技术能手候选人推荐名额分配</w:t>
      </w:r>
    </w:p>
    <w:p w:rsidR="000161C6" w:rsidRPr="004457DD" w:rsidRDefault="000161C6" w:rsidP="004B46B6">
      <w:pPr>
        <w:spacing w:line="360" w:lineRule="auto"/>
        <w:ind w:firstLineChars="200" w:firstLine="643"/>
        <w:rPr>
          <w:rFonts w:eastAsia="仿宋_GB2312"/>
          <w:sz w:val="32"/>
        </w:rPr>
      </w:pPr>
      <w:r w:rsidRPr="004457DD">
        <w:rPr>
          <w:rFonts w:eastAsia="仿宋"/>
          <w:b/>
          <w:bCs/>
          <w:sz w:val="32"/>
          <w:szCs w:val="32"/>
        </w:rPr>
        <w:t>1.</w:t>
      </w:r>
      <w:r w:rsidR="007102CE" w:rsidRPr="004457DD">
        <w:rPr>
          <w:rFonts w:eastAsia="仿宋_GB2312"/>
          <w:b/>
          <w:bCs/>
          <w:sz w:val="32"/>
          <w:szCs w:val="32"/>
        </w:rPr>
        <w:t>常规申报渠道推荐。</w:t>
      </w:r>
      <w:r w:rsidR="007102CE" w:rsidRPr="004457DD">
        <w:rPr>
          <w:rFonts w:eastAsia="仿宋_GB2312"/>
          <w:sz w:val="32"/>
        </w:rPr>
        <w:t>各省（区、市）及新疆生产建设兵团共推荐</w:t>
      </w:r>
      <w:r w:rsidR="007102CE" w:rsidRPr="004457DD">
        <w:rPr>
          <w:rFonts w:eastAsia="仿宋_GB2312"/>
          <w:sz w:val="32"/>
        </w:rPr>
        <w:t>113</w:t>
      </w:r>
      <w:r w:rsidR="007102CE" w:rsidRPr="004457DD">
        <w:rPr>
          <w:rFonts w:eastAsia="仿宋_GB2312"/>
          <w:sz w:val="32"/>
        </w:rPr>
        <w:t>名（见附件</w:t>
      </w:r>
      <w:r w:rsidR="007102CE" w:rsidRPr="004457DD">
        <w:rPr>
          <w:rFonts w:eastAsia="仿宋_GB2312"/>
          <w:sz w:val="32"/>
        </w:rPr>
        <w:t>1</w:t>
      </w:r>
      <w:r w:rsidR="007102CE" w:rsidRPr="004457DD">
        <w:rPr>
          <w:rFonts w:eastAsia="仿宋_GB2312"/>
          <w:sz w:val="32"/>
        </w:rPr>
        <w:t>）；中央军委政治工作部、国务院有关部门、国务院国资委、行业组织、相关企业和全国工商联共推荐</w:t>
      </w:r>
      <w:r w:rsidR="007102CE" w:rsidRPr="004457DD">
        <w:rPr>
          <w:rFonts w:eastAsia="仿宋_GB2312"/>
          <w:sz w:val="32"/>
        </w:rPr>
        <w:t>157</w:t>
      </w:r>
      <w:r w:rsidR="007102CE" w:rsidRPr="004457DD">
        <w:rPr>
          <w:rFonts w:eastAsia="仿宋_GB2312"/>
          <w:sz w:val="32"/>
        </w:rPr>
        <w:t>名（见附件</w:t>
      </w:r>
      <w:r w:rsidR="007102CE" w:rsidRPr="004457DD">
        <w:rPr>
          <w:rFonts w:eastAsia="仿宋_GB2312"/>
          <w:sz w:val="32"/>
        </w:rPr>
        <w:t>2</w:t>
      </w:r>
      <w:r w:rsidR="007102CE" w:rsidRPr="004457DD">
        <w:rPr>
          <w:rFonts w:eastAsia="仿宋_GB2312"/>
          <w:sz w:val="32"/>
        </w:rPr>
        <w:t>）。</w:t>
      </w:r>
    </w:p>
    <w:p w:rsidR="000161C6" w:rsidRPr="004457DD" w:rsidRDefault="007102CE">
      <w:pPr>
        <w:spacing w:line="360" w:lineRule="auto"/>
        <w:ind w:firstLineChars="200" w:firstLine="640"/>
        <w:rPr>
          <w:rFonts w:eastAsia="仿宋_GB2312"/>
          <w:sz w:val="32"/>
        </w:rPr>
      </w:pPr>
      <w:r w:rsidRPr="004457DD">
        <w:rPr>
          <w:rFonts w:eastAsia="仿宋_GB2312"/>
          <w:sz w:val="32"/>
        </w:rPr>
        <w:t>各单位按照分配名额，可再推荐</w:t>
      </w:r>
      <w:r w:rsidRPr="004457DD">
        <w:rPr>
          <w:rFonts w:eastAsia="仿宋_GB2312"/>
          <w:sz w:val="32"/>
        </w:rPr>
        <w:t>1</w:t>
      </w:r>
      <w:r w:rsidRPr="004457DD">
        <w:rPr>
          <w:rFonts w:eastAsia="仿宋_GB2312"/>
          <w:sz w:val="32"/>
        </w:rPr>
        <w:t>名作为后备人选（国务院国资委可再推荐不超过</w:t>
      </w:r>
      <w:r w:rsidRPr="004457DD">
        <w:rPr>
          <w:rFonts w:eastAsia="仿宋_GB2312"/>
          <w:sz w:val="32"/>
        </w:rPr>
        <w:t>20</w:t>
      </w:r>
      <w:r w:rsidRPr="004457DD">
        <w:rPr>
          <w:rFonts w:eastAsia="仿宋_GB2312"/>
          <w:sz w:val="32"/>
        </w:rPr>
        <w:t>名的后备人选）。</w:t>
      </w:r>
    </w:p>
    <w:p w:rsidR="000161C6" w:rsidRPr="004457DD" w:rsidRDefault="000161C6" w:rsidP="004B46B6">
      <w:pPr>
        <w:numPr>
          <w:ilvl w:val="255"/>
          <w:numId w:val="0"/>
        </w:numPr>
        <w:spacing w:line="360" w:lineRule="auto"/>
        <w:ind w:firstLineChars="200" w:firstLine="643"/>
        <w:rPr>
          <w:rFonts w:eastAsia="仿宋_GB2312"/>
          <w:sz w:val="32"/>
        </w:rPr>
      </w:pPr>
      <w:r w:rsidRPr="004457DD">
        <w:rPr>
          <w:rFonts w:eastAsia="仿宋"/>
          <w:b/>
          <w:bCs/>
          <w:sz w:val="32"/>
        </w:rPr>
        <w:t>2.</w:t>
      </w:r>
      <w:r w:rsidRPr="004457DD">
        <w:rPr>
          <w:rFonts w:eastAsia="仿宋_GB2312"/>
          <w:b/>
          <w:bCs/>
          <w:sz w:val="32"/>
        </w:rPr>
        <w:t>国家</w:t>
      </w:r>
      <w:r w:rsidR="007102CE" w:rsidRPr="004457DD">
        <w:rPr>
          <w:rFonts w:eastAsia="仿宋_GB2312"/>
          <w:b/>
          <w:bCs/>
          <w:sz w:val="32"/>
        </w:rPr>
        <w:t>重大项目（工程）申报渠道推荐。</w:t>
      </w:r>
      <w:r w:rsidR="007102CE" w:rsidRPr="004457DD">
        <w:rPr>
          <w:rFonts w:eastAsia="仿宋_GB2312"/>
          <w:sz w:val="32"/>
        </w:rPr>
        <w:t>指参与涉保密规定的国家重大项目（工程）并作出重要贡献的高技能人才。</w:t>
      </w:r>
    </w:p>
    <w:p w:rsidR="000161C6" w:rsidRPr="004457DD" w:rsidRDefault="007102CE">
      <w:pPr>
        <w:spacing w:line="360" w:lineRule="auto"/>
        <w:ind w:firstLine="640"/>
        <w:rPr>
          <w:rFonts w:eastAsia="仿宋_GB2312"/>
          <w:sz w:val="32"/>
          <w:u w:val="single"/>
        </w:rPr>
      </w:pPr>
      <w:r w:rsidRPr="004457DD">
        <w:rPr>
          <w:rFonts w:eastAsia="仿宋_GB2312"/>
          <w:sz w:val="32"/>
        </w:rPr>
        <w:t>中央军委政治工作部可推荐不超过</w:t>
      </w:r>
      <w:r w:rsidRPr="004457DD">
        <w:rPr>
          <w:rFonts w:eastAsia="仿宋_GB2312"/>
          <w:sz w:val="32"/>
        </w:rPr>
        <w:t>2</w:t>
      </w:r>
      <w:r w:rsidRPr="004457DD">
        <w:rPr>
          <w:rFonts w:eastAsia="仿宋_GB2312"/>
          <w:sz w:val="32"/>
        </w:rPr>
        <w:t>名；国务院有关部门（行业组织、相关企业）每单位可推荐</w:t>
      </w:r>
      <w:r w:rsidRPr="004457DD">
        <w:rPr>
          <w:rFonts w:eastAsia="仿宋_GB2312"/>
          <w:sz w:val="32"/>
        </w:rPr>
        <w:t>1</w:t>
      </w:r>
      <w:r w:rsidRPr="004457DD">
        <w:rPr>
          <w:rFonts w:eastAsia="仿宋_GB2312"/>
          <w:sz w:val="32"/>
        </w:rPr>
        <w:t>名；中央企业每家推荐候选人不超过</w:t>
      </w:r>
      <w:r w:rsidRPr="004457DD">
        <w:rPr>
          <w:rFonts w:eastAsia="仿宋_GB2312"/>
          <w:sz w:val="32"/>
        </w:rPr>
        <w:t>3</w:t>
      </w:r>
      <w:r w:rsidRPr="004457DD">
        <w:rPr>
          <w:rFonts w:eastAsia="仿宋_GB2312"/>
          <w:sz w:val="32"/>
        </w:rPr>
        <w:t>名。</w:t>
      </w:r>
    </w:p>
    <w:p w:rsidR="000161C6" w:rsidRPr="004457DD" w:rsidRDefault="007102CE">
      <w:pPr>
        <w:spacing w:line="360" w:lineRule="auto"/>
        <w:ind w:firstLineChars="200" w:firstLine="640"/>
        <w:rPr>
          <w:rFonts w:eastAsia="楷体_GB2312"/>
          <w:sz w:val="32"/>
        </w:rPr>
      </w:pPr>
      <w:r w:rsidRPr="004457DD">
        <w:rPr>
          <w:rFonts w:eastAsia="楷体_GB2312"/>
          <w:sz w:val="32"/>
        </w:rPr>
        <w:t>（三）国家技能人才培育突出贡献候选单位和候选个人推荐名额分配</w:t>
      </w:r>
    </w:p>
    <w:p w:rsidR="000161C6" w:rsidRPr="004457DD" w:rsidRDefault="007102CE">
      <w:pPr>
        <w:spacing w:line="360" w:lineRule="auto"/>
        <w:ind w:firstLineChars="200" w:firstLine="640"/>
        <w:rPr>
          <w:rFonts w:eastAsia="仿宋_GB2312"/>
          <w:sz w:val="32"/>
        </w:rPr>
      </w:pPr>
      <w:r w:rsidRPr="004457DD">
        <w:rPr>
          <w:rFonts w:eastAsia="仿宋_GB2312"/>
          <w:sz w:val="32"/>
        </w:rPr>
        <w:t>各省（区、市）及新疆生产建设兵团各推荐候选单位</w:t>
      </w:r>
      <w:r w:rsidRPr="004457DD">
        <w:rPr>
          <w:rFonts w:eastAsia="仿宋_GB2312"/>
          <w:sz w:val="32"/>
        </w:rPr>
        <w:t>1</w:t>
      </w:r>
      <w:r w:rsidRPr="004457DD">
        <w:rPr>
          <w:rFonts w:eastAsia="仿宋_GB2312"/>
          <w:sz w:val="32"/>
        </w:rPr>
        <w:lastRenderedPageBreak/>
        <w:t>家、候选个人</w:t>
      </w:r>
      <w:r w:rsidRPr="004457DD">
        <w:rPr>
          <w:rFonts w:eastAsia="仿宋_GB2312"/>
          <w:sz w:val="32"/>
        </w:rPr>
        <w:t>1</w:t>
      </w:r>
      <w:r w:rsidRPr="004457DD">
        <w:rPr>
          <w:rFonts w:eastAsia="仿宋_GB2312"/>
          <w:sz w:val="32"/>
        </w:rPr>
        <w:t>名；中央军委政治工作部推荐候选单位不超过</w:t>
      </w:r>
      <w:r w:rsidRPr="004457DD">
        <w:rPr>
          <w:rFonts w:eastAsia="仿宋_GB2312"/>
          <w:sz w:val="32"/>
        </w:rPr>
        <w:t>2</w:t>
      </w:r>
      <w:r w:rsidRPr="004457DD">
        <w:rPr>
          <w:rFonts w:eastAsia="仿宋_GB2312"/>
          <w:sz w:val="32"/>
        </w:rPr>
        <w:t>家、候选个人不超过</w:t>
      </w:r>
      <w:r w:rsidRPr="004457DD">
        <w:rPr>
          <w:rFonts w:eastAsia="仿宋_GB2312"/>
          <w:sz w:val="32"/>
        </w:rPr>
        <w:t>2</w:t>
      </w:r>
      <w:r w:rsidRPr="004457DD">
        <w:rPr>
          <w:rFonts w:eastAsia="仿宋_GB2312"/>
          <w:sz w:val="32"/>
        </w:rPr>
        <w:t>名；国务院有关部门（行业组织、相关企业）每单位可推荐候选单位</w:t>
      </w:r>
      <w:r w:rsidRPr="004457DD">
        <w:rPr>
          <w:rFonts w:eastAsia="仿宋_GB2312"/>
          <w:sz w:val="32"/>
        </w:rPr>
        <w:t>1</w:t>
      </w:r>
      <w:r w:rsidRPr="004457DD">
        <w:rPr>
          <w:rFonts w:eastAsia="仿宋_GB2312"/>
          <w:sz w:val="32"/>
        </w:rPr>
        <w:t>家、候选个人</w:t>
      </w:r>
      <w:r w:rsidRPr="004457DD">
        <w:rPr>
          <w:rFonts w:eastAsia="仿宋_GB2312"/>
          <w:sz w:val="32"/>
        </w:rPr>
        <w:t>1</w:t>
      </w:r>
      <w:r w:rsidRPr="004457DD">
        <w:rPr>
          <w:rFonts w:eastAsia="仿宋_GB2312"/>
          <w:sz w:val="32"/>
        </w:rPr>
        <w:t>名；国务院国资委推荐中央企业的候选单位不超过</w:t>
      </w:r>
      <w:r w:rsidRPr="004457DD">
        <w:rPr>
          <w:rFonts w:eastAsia="仿宋_GB2312"/>
          <w:sz w:val="32"/>
        </w:rPr>
        <w:t>20</w:t>
      </w:r>
      <w:r w:rsidRPr="004457DD">
        <w:rPr>
          <w:rFonts w:eastAsia="仿宋_GB2312"/>
          <w:sz w:val="32"/>
        </w:rPr>
        <w:t>家、候选个人不超过</w:t>
      </w:r>
      <w:r w:rsidRPr="004457DD">
        <w:rPr>
          <w:rFonts w:eastAsia="仿宋_GB2312"/>
          <w:sz w:val="32"/>
        </w:rPr>
        <w:t>20</w:t>
      </w:r>
      <w:r w:rsidRPr="004457DD">
        <w:rPr>
          <w:rFonts w:eastAsia="仿宋_GB2312"/>
          <w:sz w:val="32"/>
        </w:rPr>
        <w:t>名；全国工商联推荐民营企业候选单位</w:t>
      </w:r>
      <w:r w:rsidRPr="004457DD">
        <w:rPr>
          <w:rFonts w:eastAsia="仿宋_GB2312"/>
          <w:sz w:val="32"/>
        </w:rPr>
        <w:t>1</w:t>
      </w:r>
      <w:r w:rsidRPr="004457DD">
        <w:rPr>
          <w:rFonts w:eastAsia="仿宋_GB2312"/>
          <w:sz w:val="32"/>
        </w:rPr>
        <w:t>家、候选个人</w:t>
      </w:r>
      <w:r w:rsidRPr="004457DD">
        <w:rPr>
          <w:rFonts w:eastAsia="仿宋_GB2312"/>
          <w:sz w:val="32"/>
        </w:rPr>
        <w:t>1</w:t>
      </w:r>
      <w:r w:rsidRPr="004457DD">
        <w:rPr>
          <w:rFonts w:eastAsia="仿宋_GB2312"/>
          <w:sz w:val="32"/>
        </w:rPr>
        <w:t>名。</w:t>
      </w:r>
    </w:p>
    <w:p w:rsidR="000161C6" w:rsidRPr="004457DD" w:rsidRDefault="007102CE">
      <w:pPr>
        <w:spacing w:line="360" w:lineRule="auto"/>
        <w:ind w:firstLineChars="200" w:firstLine="640"/>
        <w:rPr>
          <w:rFonts w:eastAsia="黑体"/>
          <w:sz w:val="32"/>
        </w:rPr>
      </w:pPr>
      <w:r w:rsidRPr="004457DD">
        <w:rPr>
          <w:rFonts w:eastAsia="黑体" w:hAnsi="黑体"/>
          <w:sz w:val="32"/>
        </w:rPr>
        <w:t>二、评选条件</w:t>
      </w:r>
    </w:p>
    <w:p w:rsidR="000161C6" w:rsidRPr="004457DD" w:rsidRDefault="007102CE">
      <w:pPr>
        <w:spacing w:line="360" w:lineRule="auto"/>
        <w:ind w:firstLineChars="200" w:firstLine="640"/>
        <w:rPr>
          <w:rFonts w:eastAsia="仿宋_GB2312"/>
          <w:sz w:val="32"/>
        </w:rPr>
      </w:pPr>
      <w:r w:rsidRPr="004457DD">
        <w:rPr>
          <w:rFonts w:eastAsia="仿宋_GB2312"/>
          <w:sz w:val="32"/>
        </w:rPr>
        <w:t>（一）中华技能大奖候选人须来自生产一线岗位，且从事本职业（工种）</w:t>
      </w:r>
      <w:r w:rsidRPr="004457DD">
        <w:rPr>
          <w:rFonts w:eastAsia="仿宋_GB2312"/>
          <w:sz w:val="32"/>
        </w:rPr>
        <w:t>10</w:t>
      </w:r>
      <w:r w:rsidRPr="004457DD">
        <w:rPr>
          <w:rFonts w:eastAsia="仿宋_GB2312"/>
          <w:sz w:val="32"/>
        </w:rPr>
        <w:t>年以上，享受国务院政府特殊津贴，原则上从历届全国技术能手和具有高级技师职业资格的在岗人员中推荐。鼓励优先推荐从事</w:t>
      </w:r>
      <w:r w:rsidRPr="004457DD">
        <w:rPr>
          <w:rFonts w:eastAsia="仿宋_GB2312"/>
          <w:sz w:val="32"/>
        </w:rPr>
        <w:t>“</w:t>
      </w:r>
      <w:r w:rsidRPr="004457DD">
        <w:rPr>
          <w:rFonts w:eastAsia="仿宋_GB2312"/>
          <w:sz w:val="32"/>
        </w:rPr>
        <w:t>中国制造</w:t>
      </w:r>
      <w:r w:rsidRPr="004457DD">
        <w:rPr>
          <w:rFonts w:eastAsia="仿宋_GB2312"/>
          <w:sz w:val="32"/>
        </w:rPr>
        <w:t>2025”</w:t>
      </w:r>
      <w:r w:rsidR="004457DD" w:rsidRPr="004457DD">
        <w:rPr>
          <w:rFonts w:eastAsia="仿宋_GB2312"/>
          <w:sz w:val="32"/>
        </w:rPr>
        <w:t>十大重点领域（新一代信息技术、高档数控机床和机器人、航空航天</w:t>
      </w:r>
      <w:r w:rsidRPr="004457DD">
        <w:rPr>
          <w:rFonts w:eastAsia="仿宋_GB2312"/>
          <w:sz w:val="32"/>
        </w:rPr>
        <w:t>装备、海洋工程装备及高技术船舶、先进轨道交通装备、节能与新能源汽车、电力装备、农业机械装备、新材料、生物医药及高性能医疗器械）相关工作的人员。</w:t>
      </w:r>
    </w:p>
    <w:p w:rsidR="000161C6" w:rsidRPr="004457DD" w:rsidRDefault="007102CE">
      <w:pPr>
        <w:spacing w:line="360" w:lineRule="auto"/>
        <w:ind w:firstLineChars="200" w:firstLine="640"/>
        <w:rPr>
          <w:rFonts w:eastAsia="仿宋_GB2312"/>
          <w:sz w:val="32"/>
        </w:rPr>
      </w:pPr>
      <w:r w:rsidRPr="004457DD">
        <w:rPr>
          <w:rFonts w:eastAsia="仿宋_GB2312"/>
          <w:sz w:val="32"/>
        </w:rPr>
        <w:t>中华技能大奖候选人应秉承工匠精神，技术技能水平应在国际国内有重要影响，并具备下列条件之一：</w:t>
      </w:r>
    </w:p>
    <w:p w:rsidR="000161C6" w:rsidRPr="004457DD" w:rsidRDefault="007102CE">
      <w:pPr>
        <w:spacing w:line="360" w:lineRule="auto"/>
        <w:ind w:firstLineChars="200" w:firstLine="640"/>
        <w:rPr>
          <w:rFonts w:eastAsia="仿宋_GB2312"/>
          <w:sz w:val="32"/>
        </w:rPr>
      </w:pPr>
      <w:r w:rsidRPr="004457DD">
        <w:rPr>
          <w:rFonts w:eastAsia="仿宋_GB2312"/>
          <w:sz w:val="32"/>
        </w:rPr>
        <w:t>1.</w:t>
      </w:r>
      <w:r w:rsidRPr="004457DD">
        <w:rPr>
          <w:rFonts w:eastAsia="仿宋_GB2312"/>
          <w:sz w:val="32"/>
        </w:rPr>
        <w:t>在技术创新、攻克技术难关等方面作出突出贡献，并总结出独特的操作技术方法，产生重大经济效益和社会效益；</w:t>
      </w:r>
    </w:p>
    <w:p w:rsidR="000161C6" w:rsidRPr="004457DD" w:rsidRDefault="007102CE">
      <w:pPr>
        <w:spacing w:line="360" w:lineRule="auto"/>
        <w:ind w:firstLineChars="200" w:firstLine="640"/>
        <w:rPr>
          <w:rFonts w:eastAsia="仿宋_GB2312"/>
          <w:sz w:val="32"/>
        </w:rPr>
      </w:pPr>
      <w:r w:rsidRPr="004457DD">
        <w:rPr>
          <w:rFonts w:eastAsia="仿宋_GB2312"/>
          <w:sz w:val="32"/>
        </w:rPr>
        <w:t>2.</w:t>
      </w:r>
      <w:r w:rsidRPr="004457DD">
        <w:rPr>
          <w:rFonts w:eastAsia="仿宋_GB2312"/>
          <w:sz w:val="32"/>
        </w:rPr>
        <w:t>具备某种绝招绝技，并在带徒传技方面作出突出贡献，在国际国内产生重要影响；</w:t>
      </w:r>
    </w:p>
    <w:p w:rsidR="000161C6" w:rsidRPr="004457DD" w:rsidRDefault="007102CE">
      <w:pPr>
        <w:spacing w:line="360" w:lineRule="auto"/>
        <w:ind w:firstLineChars="200" w:firstLine="640"/>
        <w:rPr>
          <w:rFonts w:eastAsia="仿宋_GB2312"/>
          <w:sz w:val="32"/>
        </w:rPr>
      </w:pPr>
      <w:r w:rsidRPr="004457DD">
        <w:rPr>
          <w:rFonts w:eastAsia="仿宋_GB2312"/>
          <w:sz w:val="32"/>
        </w:rPr>
        <w:lastRenderedPageBreak/>
        <w:t>3.</w:t>
      </w:r>
      <w:r w:rsidRPr="004457DD">
        <w:rPr>
          <w:rFonts w:eastAsia="仿宋_GB2312"/>
          <w:sz w:val="32"/>
        </w:rPr>
        <w:t>在推广应用先进技术等方面作出突出贡献。</w:t>
      </w:r>
    </w:p>
    <w:p w:rsidR="000161C6" w:rsidRPr="004457DD" w:rsidRDefault="007102CE">
      <w:pPr>
        <w:spacing w:line="360" w:lineRule="auto"/>
        <w:ind w:firstLineChars="200" w:firstLine="640"/>
        <w:rPr>
          <w:rFonts w:eastAsia="仿宋_GB2312"/>
          <w:sz w:val="32"/>
        </w:rPr>
      </w:pPr>
      <w:r w:rsidRPr="004457DD">
        <w:rPr>
          <w:rFonts w:eastAsia="仿宋_GB2312"/>
          <w:sz w:val="32"/>
        </w:rPr>
        <w:t>（二）全国技术能手候选人须来自生产一线岗位，且从事本职业（工种）</w:t>
      </w:r>
      <w:r w:rsidRPr="004457DD">
        <w:rPr>
          <w:rFonts w:eastAsia="仿宋_GB2312"/>
          <w:sz w:val="32"/>
        </w:rPr>
        <w:t>5</w:t>
      </w:r>
      <w:r w:rsidRPr="004457DD">
        <w:rPr>
          <w:rFonts w:eastAsia="仿宋_GB2312"/>
          <w:sz w:val="32"/>
        </w:rPr>
        <w:t>年以上，取得高级工以上职业资格（技能等级）或同等资格，秉承工匠精神的在岗人员。鼓励优先推荐从事</w:t>
      </w:r>
      <w:r w:rsidRPr="004457DD">
        <w:rPr>
          <w:rFonts w:eastAsia="仿宋_GB2312"/>
          <w:sz w:val="32"/>
        </w:rPr>
        <w:t>“</w:t>
      </w:r>
      <w:r w:rsidRPr="004457DD">
        <w:rPr>
          <w:rFonts w:eastAsia="仿宋_GB2312"/>
          <w:sz w:val="32"/>
        </w:rPr>
        <w:t>中国制造</w:t>
      </w:r>
      <w:r w:rsidRPr="004457DD">
        <w:rPr>
          <w:rFonts w:eastAsia="仿宋_GB2312"/>
          <w:sz w:val="32"/>
        </w:rPr>
        <w:t>2025”</w:t>
      </w:r>
      <w:r w:rsidRPr="004457DD">
        <w:rPr>
          <w:rFonts w:eastAsia="仿宋_GB2312"/>
          <w:sz w:val="32"/>
        </w:rPr>
        <w:t>十大重点领域相关工作的人员。</w:t>
      </w:r>
    </w:p>
    <w:p w:rsidR="000161C6" w:rsidRPr="004457DD" w:rsidRDefault="007102CE">
      <w:pPr>
        <w:spacing w:line="360" w:lineRule="auto"/>
        <w:ind w:firstLineChars="200" w:firstLine="640"/>
        <w:rPr>
          <w:rFonts w:eastAsia="仿宋_GB2312"/>
          <w:sz w:val="32"/>
        </w:rPr>
      </w:pPr>
      <w:r w:rsidRPr="004457DD">
        <w:rPr>
          <w:rFonts w:eastAsia="仿宋_GB2312"/>
          <w:sz w:val="32"/>
        </w:rPr>
        <w:t>1.</w:t>
      </w:r>
      <w:r w:rsidRPr="004457DD">
        <w:rPr>
          <w:rFonts w:eastAsia="仿宋_GB2312"/>
          <w:sz w:val="32"/>
        </w:rPr>
        <w:t>常规渠道推荐的候选人技术技能水平应在国内有较大影响，并具备下列条件之一：</w:t>
      </w:r>
    </w:p>
    <w:p w:rsidR="000161C6" w:rsidRPr="004457DD" w:rsidRDefault="007102CE">
      <w:pPr>
        <w:spacing w:line="360" w:lineRule="auto"/>
        <w:ind w:firstLineChars="200" w:firstLine="640"/>
        <w:rPr>
          <w:rFonts w:eastAsia="仿宋_GB2312"/>
          <w:sz w:val="32"/>
        </w:rPr>
      </w:pPr>
      <w:r w:rsidRPr="004457DD">
        <w:rPr>
          <w:rFonts w:eastAsia="仿宋_GB2312"/>
          <w:sz w:val="32"/>
        </w:rPr>
        <w:t>（</w:t>
      </w:r>
      <w:r w:rsidRPr="004457DD">
        <w:rPr>
          <w:rFonts w:eastAsia="仿宋_GB2312"/>
          <w:sz w:val="32"/>
        </w:rPr>
        <w:t>1</w:t>
      </w:r>
      <w:r w:rsidRPr="004457DD">
        <w:rPr>
          <w:rFonts w:eastAsia="仿宋_GB2312"/>
          <w:sz w:val="32"/>
        </w:rPr>
        <w:t>）具备较高技艺技能，并在培养徒弟、传授技术技能方面作出突出贡献；</w:t>
      </w:r>
    </w:p>
    <w:p w:rsidR="000161C6" w:rsidRPr="004457DD" w:rsidRDefault="007102CE">
      <w:pPr>
        <w:spacing w:line="360" w:lineRule="auto"/>
        <w:ind w:firstLineChars="200" w:firstLine="640"/>
        <w:rPr>
          <w:rFonts w:eastAsia="仿宋_GB2312"/>
          <w:sz w:val="32"/>
        </w:rPr>
      </w:pPr>
      <w:r w:rsidRPr="004457DD">
        <w:rPr>
          <w:rFonts w:eastAsia="仿宋_GB2312"/>
          <w:sz w:val="32"/>
        </w:rPr>
        <w:t>（</w:t>
      </w:r>
      <w:r w:rsidRPr="004457DD">
        <w:rPr>
          <w:rFonts w:eastAsia="仿宋_GB2312"/>
          <w:sz w:val="32"/>
        </w:rPr>
        <w:t>2</w:t>
      </w:r>
      <w:r w:rsidRPr="004457DD">
        <w:rPr>
          <w:rFonts w:eastAsia="仿宋_GB2312"/>
          <w:sz w:val="32"/>
        </w:rPr>
        <w:t>）在技术革新、技术改造中作出重要贡献，取得重大经济效益和社会效益；</w:t>
      </w:r>
    </w:p>
    <w:p w:rsidR="000161C6" w:rsidRPr="004457DD" w:rsidRDefault="007102CE">
      <w:pPr>
        <w:spacing w:line="360" w:lineRule="auto"/>
        <w:ind w:firstLineChars="200" w:firstLine="640"/>
        <w:rPr>
          <w:rFonts w:eastAsia="仿宋_GB2312"/>
          <w:sz w:val="32"/>
        </w:rPr>
      </w:pPr>
      <w:r w:rsidRPr="004457DD">
        <w:rPr>
          <w:rFonts w:eastAsia="仿宋_GB2312"/>
          <w:sz w:val="32"/>
        </w:rPr>
        <w:t>（</w:t>
      </w:r>
      <w:r w:rsidRPr="004457DD">
        <w:rPr>
          <w:rFonts w:eastAsia="仿宋_GB2312"/>
          <w:sz w:val="32"/>
        </w:rPr>
        <w:t>3</w:t>
      </w:r>
      <w:r w:rsidRPr="004457DD">
        <w:rPr>
          <w:rFonts w:eastAsia="仿宋_GB2312"/>
          <w:sz w:val="32"/>
        </w:rPr>
        <w:t>）在本企业、同行业中具有领先的技术技能水平，并在某一生产工作领域总结出先进的操作技术方法，取得重大经济效益和社会效益；</w:t>
      </w:r>
    </w:p>
    <w:p w:rsidR="000161C6" w:rsidRPr="004457DD" w:rsidRDefault="007102CE">
      <w:pPr>
        <w:spacing w:line="360" w:lineRule="auto"/>
        <w:ind w:firstLineChars="200" w:firstLine="640"/>
        <w:rPr>
          <w:rFonts w:eastAsia="仿宋_GB2312"/>
          <w:sz w:val="32"/>
        </w:rPr>
      </w:pPr>
      <w:r w:rsidRPr="004457DD">
        <w:rPr>
          <w:rFonts w:eastAsia="仿宋_GB2312"/>
          <w:sz w:val="32"/>
        </w:rPr>
        <w:t>（</w:t>
      </w:r>
      <w:r w:rsidRPr="004457DD">
        <w:rPr>
          <w:rFonts w:eastAsia="仿宋_GB2312"/>
          <w:sz w:val="32"/>
        </w:rPr>
        <w:t>4</w:t>
      </w:r>
      <w:r w:rsidRPr="004457DD">
        <w:rPr>
          <w:rFonts w:eastAsia="仿宋_GB2312"/>
          <w:sz w:val="32"/>
        </w:rPr>
        <w:t>）在开发、应用先进科学技术成果转化成现实生产力方面有突出贡献，并取得重大经济效益和社会效益。</w:t>
      </w:r>
    </w:p>
    <w:p w:rsidR="000161C6" w:rsidRPr="004457DD" w:rsidRDefault="007102CE">
      <w:pPr>
        <w:spacing w:line="360" w:lineRule="auto"/>
        <w:ind w:firstLineChars="200" w:firstLine="640"/>
        <w:rPr>
          <w:rFonts w:eastAsia="仿宋_GB2312"/>
          <w:sz w:val="32"/>
        </w:rPr>
      </w:pPr>
      <w:r w:rsidRPr="004457DD">
        <w:rPr>
          <w:rFonts w:eastAsia="仿宋_GB2312"/>
          <w:sz w:val="32"/>
        </w:rPr>
        <w:t>2.</w:t>
      </w:r>
      <w:r w:rsidRPr="004457DD">
        <w:rPr>
          <w:rFonts w:eastAsia="仿宋_GB2312"/>
          <w:sz w:val="32"/>
        </w:rPr>
        <w:t>国家重大项目（工程）渠道推荐的候选人应具备以下条件之一：</w:t>
      </w:r>
    </w:p>
    <w:p w:rsidR="000161C6" w:rsidRPr="004457DD" w:rsidRDefault="007102CE">
      <w:pPr>
        <w:spacing w:line="360" w:lineRule="auto"/>
        <w:ind w:firstLineChars="200" w:firstLine="640"/>
        <w:rPr>
          <w:rFonts w:eastAsia="仿宋_GB2312"/>
          <w:sz w:val="32"/>
        </w:rPr>
      </w:pPr>
      <w:r w:rsidRPr="004457DD">
        <w:rPr>
          <w:rFonts w:eastAsia="仿宋_GB2312"/>
          <w:sz w:val="32"/>
        </w:rPr>
        <w:t>（</w:t>
      </w:r>
      <w:r w:rsidRPr="004457DD">
        <w:rPr>
          <w:rFonts w:eastAsia="仿宋_GB2312"/>
          <w:sz w:val="32"/>
        </w:rPr>
        <w:t>1</w:t>
      </w:r>
      <w:r w:rsidRPr="004457DD">
        <w:rPr>
          <w:rFonts w:eastAsia="仿宋_GB2312"/>
          <w:sz w:val="32"/>
        </w:rPr>
        <w:t>）获得国家科学技术进步特等（一等）奖项或直接参与获得国家科学技术进步特等（一等）奖项项目并在其中作出重要贡献；</w:t>
      </w:r>
    </w:p>
    <w:p w:rsidR="000161C6" w:rsidRPr="004457DD" w:rsidRDefault="007102CE">
      <w:pPr>
        <w:spacing w:line="360" w:lineRule="auto"/>
        <w:ind w:firstLineChars="200" w:firstLine="640"/>
        <w:rPr>
          <w:rFonts w:eastAsia="仿宋_GB2312"/>
          <w:sz w:val="32"/>
        </w:rPr>
      </w:pPr>
      <w:r w:rsidRPr="004457DD">
        <w:rPr>
          <w:rFonts w:eastAsia="仿宋_GB2312"/>
          <w:sz w:val="32"/>
        </w:rPr>
        <w:lastRenderedPageBreak/>
        <w:t>（</w:t>
      </w:r>
      <w:r w:rsidRPr="004457DD">
        <w:rPr>
          <w:rFonts w:eastAsia="仿宋_GB2312"/>
          <w:sz w:val="32"/>
        </w:rPr>
        <w:t>2</w:t>
      </w:r>
      <w:r w:rsidRPr="004457DD">
        <w:rPr>
          <w:rFonts w:eastAsia="仿宋_GB2312"/>
          <w:sz w:val="32"/>
        </w:rPr>
        <w:t>）受到中共中央、国务院、中央军委的表彰或直接参与获得中共中央、国务院、中央军委表彰项目并在其中作出重要贡献。</w:t>
      </w:r>
    </w:p>
    <w:p w:rsidR="000161C6" w:rsidRPr="004457DD" w:rsidRDefault="007102CE">
      <w:pPr>
        <w:spacing w:line="360" w:lineRule="auto"/>
        <w:ind w:firstLineChars="200" w:firstLine="640"/>
        <w:rPr>
          <w:rFonts w:eastAsia="仿宋_GB2312"/>
          <w:sz w:val="32"/>
        </w:rPr>
      </w:pPr>
      <w:r w:rsidRPr="004457DD">
        <w:rPr>
          <w:rFonts w:eastAsia="仿宋_GB2312"/>
          <w:sz w:val="32"/>
        </w:rPr>
        <w:t>（三）国家技能人才培育突出贡献候选单位，应从基层企业和技能人才培养院校中推荐。主要是国家级高技能人才培训基地、世界技能大赛集训基地、技工院校等职业院校、公共实训基地、职业技能培训机构等。</w:t>
      </w:r>
    </w:p>
    <w:p w:rsidR="000161C6" w:rsidRPr="004457DD" w:rsidRDefault="007102CE">
      <w:pPr>
        <w:spacing w:line="360" w:lineRule="auto"/>
        <w:ind w:firstLineChars="200" w:firstLine="640"/>
        <w:rPr>
          <w:rFonts w:eastAsia="仿宋_GB2312"/>
          <w:sz w:val="32"/>
        </w:rPr>
      </w:pPr>
      <w:r w:rsidRPr="004457DD">
        <w:rPr>
          <w:rFonts w:eastAsia="仿宋_GB2312"/>
          <w:sz w:val="32"/>
        </w:rPr>
        <w:t>国家技能人才培育突出贡献候选个人应从企业生产一线员工、世界技能大赛技术指导专家（教练）、技工院校等职业院校和职业技能培训机构实训师资、公共实训基地师资、直接从事技能人才培养的基层工作者中推荐。</w:t>
      </w:r>
    </w:p>
    <w:p w:rsidR="000161C6" w:rsidRPr="004457DD" w:rsidRDefault="007102CE">
      <w:pPr>
        <w:spacing w:line="360" w:lineRule="auto"/>
        <w:ind w:firstLineChars="200" w:firstLine="640"/>
        <w:rPr>
          <w:rFonts w:eastAsia="黑体"/>
          <w:sz w:val="32"/>
        </w:rPr>
      </w:pPr>
      <w:r w:rsidRPr="004457DD">
        <w:rPr>
          <w:rFonts w:eastAsia="黑体" w:hAnsi="黑体"/>
          <w:sz w:val="32"/>
        </w:rPr>
        <w:t>三、申报和评选程序</w:t>
      </w:r>
    </w:p>
    <w:p w:rsidR="000161C6" w:rsidRPr="004457DD" w:rsidRDefault="007102CE">
      <w:pPr>
        <w:spacing w:line="360" w:lineRule="auto"/>
        <w:ind w:firstLineChars="200" w:firstLine="640"/>
        <w:rPr>
          <w:rFonts w:eastAsia="仿宋_GB2312"/>
          <w:sz w:val="32"/>
        </w:rPr>
      </w:pPr>
      <w:r w:rsidRPr="004457DD">
        <w:rPr>
          <w:rFonts w:eastAsia="仿宋_GB2312"/>
          <w:sz w:val="32"/>
        </w:rPr>
        <w:t>（一）各单位按照推荐分配名额数量和上述评选条件要求，择优推荐中华技能大奖、全国技术能手候选人和国家技能人才培育突出贡献候选单位、国家技能人才培育突出贡献候选个人，逐级上报我部全国技能人才评选表彰办公室。</w:t>
      </w:r>
    </w:p>
    <w:p w:rsidR="000161C6" w:rsidRPr="004457DD" w:rsidRDefault="007102CE">
      <w:pPr>
        <w:spacing w:line="360" w:lineRule="auto"/>
        <w:ind w:firstLineChars="200" w:firstLine="640"/>
        <w:rPr>
          <w:rFonts w:eastAsia="仿宋_GB2312"/>
          <w:sz w:val="32"/>
        </w:rPr>
      </w:pPr>
      <w:r w:rsidRPr="004457DD">
        <w:rPr>
          <w:rFonts w:eastAsia="仿宋_GB2312"/>
          <w:sz w:val="32"/>
        </w:rPr>
        <w:t>国家重大项目（工程）申报渠道推荐的全国技术能手候选人，由中央军委政治工作部、国务院有关部门（行业组织、相关企业）直接报我部全国技能人才评选表彰办公室，中央企业推荐的由国务院国资委牵头汇总后一并申报。</w:t>
      </w:r>
    </w:p>
    <w:p w:rsidR="000161C6" w:rsidRPr="004457DD" w:rsidRDefault="007102CE">
      <w:pPr>
        <w:spacing w:line="360" w:lineRule="auto"/>
        <w:ind w:firstLineChars="200" w:firstLine="640"/>
        <w:rPr>
          <w:rFonts w:eastAsia="仿宋_GB2312"/>
          <w:sz w:val="32"/>
        </w:rPr>
      </w:pPr>
      <w:r w:rsidRPr="004457DD">
        <w:rPr>
          <w:rFonts w:eastAsia="仿宋_GB2312"/>
          <w:sz w:val="32"/>
        </w:rPr>
        <w:t>（二）根据各单位上报情况，我部组织专家评议，网上</w:t>
      </w:r>
      <w:r w:rsidRPr="004457DD">
        <w:rPr>
          <w:rFonts w:eastAsia="仿宋_GB2312"/>
          <w:sz w:val="32"/>
        </w:rPr>
        <w:lastRenderedPageBreak/>
        <w:t>公示无异议后印发表彰决定和表扬通知。</w:t>
      </w:r>
    </w:p>
    <w:p w:rsidR="000161C6" w:rsidRPr="004457DD" w:rsidRDefault="007102CE">
      <w:pPr>
        <w:spacing w:line="360" w:lineRule="auto"/>
        <w:ind w:firstLineChars="200" w:firstLine="640"/>
        <w:rPr>
          <w:rFonts w:eastAsia="黑体"/>
          <w:sz w:val="32"/>
        </w:rPr>
      </w:pPr>
      <w:r w:rsidRPr="004457DD">
        <w:rPr>
          <w:rFonts w:eastAsia="黑体" w:hAnsi="黑体"/>
          <w:sz w:val="32"/>
        </w:rPr>
        <w:t>四、奖励措施</w:t>
      </w:r>
    </w:p>
    <w:p w:rsidR="000161C6" w:rsidRPr="004457DD" w:rsidRDefault="007102CE">
      <w:pPr>
        <w:spacing w:line="360" w:lineRule="auto"/>
        <w:ind w:firstLineChars="200" w:firstLine="640"/>
        <w:rPr>
          <w:rFonts w:eastAsia="仿宋_GB2312"/>
          <w:sz w:val="32"/>
        </w:rPr>
      </w:pPr>
      <w:r w:rsidRPr="004457DD">
        <w:rPr>
          <w:rFonts w:eastAsia="仿宋_GB2312"/>
          <w:sz w:val="32"/>
        </w:rPr>
        <w:t>（一）对中华技能大奖获得者，我部将授予中华技能大奖荣誉称号，颁发中华技能大奖奖章、证书、奖杯和奖金。</w:t>
      </w:r>
    </w:p>
    <w:p w:rsidR="000161C6" w:rsidRPr="004457DD" w:rsidRDefault="007102CE">
      <w:pPr>
        <w:spacing w:line="360" w:lineRule="auto"/>
        <w:ind w:firstLineChars="200" w:firstLine="640"/>
        <w:rPr>
          <w:rFonts w:eastAsia="仿宋_GB2312"/>
          <w:sz w:val="32"/>
        </w:rPr>
      </w:pPr>
      <w:r w:rsidRPr="004457DD">
        <w:rPr>
          <w:rFonts w:eastAsia="仿宋_GB2312"/>
          <w:sz w:val="32"/>
        </w:rPr>
        <w:t>（二）对评选出的全国技术能手，我部将授予全国技术能手荣誉称号，颁发全国技术能手奖章、证书、奖牌和奖金。</w:t>
      </w:r>
    </w:p>
    <w:p w:rsidR="000161C6" w:rsidRPr="004457DD" w:rsidRDefault="007102CE">
      <w:pPr>
        <w:spacing w:line="360" w:lineRule="auto"/>
        <w:ind w:firstLineChars="200" w:firstLine="640"/>
        <w:rPr>
          <w:rFonts w:eastAsia="仿宋_GB2312"/>
          <w:sz w:val="32"/>
        </w:rPr>
      </w:pPr>
      <w:r w:rsidRPr="004457DD">
        <w:rPr>
          <w:rFonts w:eastAsia="仿宋_GB2312"/>
          <w:sz w:val="32"/>
        </w:rPr>
        <w:t>（三）对国家技能人才培育突出贡献单位、国家技能人才培育突出贡献个人，我部将予以通报表扬。</w:t>
      </w:r>
    </w:p>
    <w:p w:rsidR="000161C6" w:rsidRPr="004457DD" w:rsidRDefault="007102CE">
      <w:pPr>
        <w:spacing w:line="360" w:lineRule="auto"/>
        <w:ind w:firstLineChars="200" w:firstLine="640"/>
        <w:rPr>
          <w:rFonts w:eastAsia="黑体"/>
          <w:sz w:val="32"/>
        </w:rPr>
      </w:pPr>
      <w:r w:rsidRPr="004457DD">
        <w:rPr>
          <w:rFonts w:eastAsia="黑体" w:hAnsi="黑体"/>
          <w:sz w:val="32"/>
        </w:rPr>
        <w:t>五、有关要求</w:t>
      </w:r>
    </w:p>
    <w:p w:rsidR="000161C6" w:rsidRPr="004457DD" w:rsidRDefault="007102CE">
      <w:pPr>
        <w:spacing w:line="360" w:lineRule="auto"/>
        <w:ind w:firstLineChars="200" w:firstLine="640"/>
        <w:rPr>
          <w:rFonts w:eastAsia="仿宋_GB2312"/>
          <w:sz w:val="32"/>
        </w:rPr>
      </w:pPr>
      <w:r w:rsidRPr="004457DD">
        <w:rPr>
          <w:rFonts w:eastAsia="仿宋_GB2312"/>
          <w:sz w:val="32"/>
        </w:rPr>
        <w:t>（一）各地、各有关部门（行业组织、相关企业）要以做好此次评选表彰工作为契机，宣传党和国家关于高技能人才工作的方针政策，宣传高技能人才在经济社会发展中的重要作用和突出贡献，宣传高技能人才的劳动成果和先进事迹，营造劳动光荣、技能宝贵、创造伟大的良好氛围，不断提高高技能人才的社会地位。</w:t>
      </w:r>
    </w:p>
    <w:p w:rsidR="000161C6" w:rsidRPr="004457DD" w:rsidRDefault="007102CE">
      <w:pPr>
        <w:spacing w:line="360" w:lineRule="auto"/>
        <w:ind w:firstLineChars="200" w:firstLine="640"/>
        <w:rPr>
          <w:rFonts w:eastAsia="仿宋_GB2312"/>
          <w:sz w:val="32"/>
        </w:rPr>
      </w:pPr>
      <w:r w:rsidRPr="004457DD">
        <w:rPr>
          <w:rFonts w:eastAsia="仿宋_GB2312"/>
          <w:sz w:val="32"/>
        </w:rPr>
        <w:t>（二）各推荐单位要本着公平、公正、公开的原则，严格标准、严格程序、严把质量做好相关推荐工作。对推荐的中华技能大奖、全国技术能手候选人和国家技能人才培育突出贡献候选单位、国家技能人才培育突出贡献候选个人须分别排出优先顺序。推荐参与国家重大项目（工程）的全国技术能手候选人的申报材料和申报程序须符合国家保密及相关</w:t>
      </w:r>
      <w:r w:rsidRPr="004457DD">
        <w:rPr>
          <w:rFonts w:eastAsia="仿宋_GB2312"/>
          <w:sz w:val="32"/>
        </w:rPr>
        <w:lastRenderedPageBreak/>
        <w:t>规定。</w:t>
      </w:r>
    </w:p>
    <w:p w:rsidR="000161C6" w:rsidRPr="004457DD" w:rsidRDefault="007102CE">
      <w:pPr>
        <w:spacing w:line="360" w:lineRule="auto"/>
        <w:ind w:firstLineChars="200" w:firstLine="640"/>
        <w:rPr>
          <w:rFonts w:eastAsia="仿宋_GB2312"/>
          <w:sz w:val="32"/>
        </w:rPr>
      </w:pPr>
      <w:r w:rsidRPr="004457DD">
        <w:rPr>
          <w:rFonts w:eastAsia="仿宋_GB2312"/>
          <w:sz w:val="32"/>
        </w:rPr>
        <w:t>（三）各单位要加强沟通协调。为避免重复推荐全国技术能手，各省（区、市）人力资源社会保障部门不得推荐所在地中央企业人员。曾获得中华技能大奖、全国技术能手奖项和国家技能人才培育突出贡献单位、国家技能人才培育突出贡献个人荣誉的不再申报同类奖项（表扬）。同一候选人不得同时申报中华技能大奖、全国技术能手奖项和国家技能人才培育突出贡献个人。重复推荐申报者将视为无效推荐申报。</w:t>
      </w:r>
    </w:p>
    <w:p w:rsidR="000161C6" w:rsidRPr="004457DD" w:rsidRDefault="007102CE">
      <w:pPr>
        <w:spacing w:line="360" w:lineRule="auto"/>
        <w:ind w:firstLineChars="200" w:firstLine="640"/>
        <w:rPr>
          <w:rFonts w:eastAsia="仿宋_GB2312"/>
          <w:sz w:val="32"/>
        </w:rPr>
      </w:pPr>
      <w:r w:rsidRPr="004457DD">
        <w:rPr>
          <w:rFonts w:eastAsia="仿宋_GB2312"/>
          <w:sz w:val="32"/>
        </w:rPr>
        <w:t>（四）请各单位按本通知要求，尽快组织落实相关工作，指定专人负责，并填写《</w:t>
      </w:r>
      <w:r w:rsidRPr="004457DD">
        <w:rPr>
          <w:rFonts w:eastAsia="仿宋_GB2312"/>
          <w:color w:val="000000"/>
          <w:sz w:val="32"/>
        </w:rPr>
        <w:t>第十四届表彰工作联系方式情况表</w:t>
      </w:r>
      <w:r w:rsidRPr="004457DD">
        <w:rPr>
          <w:rFonts w:eastAsia="仿宋_GB2312"/>
          <w:sz w:val="32"/>
        </w:rPr>
        <w:t>》（见附件</w:t>
      </w:r>
      <w:r w:rsidRPr="004457DD">
        <w:rPr>
          <w:rFonts w:eastAsia="仿宋_GB2312"/>
          <w:sz w:val="32"/>
        </w:rPr>
        <w:t>3</w:t>
      </w:r>
      <w:r w:rsidRPr="004457DD">
        <w:rPr>
          <w:rFonts w:eastAsia="仿宋_GB2312"/>
          <w:sz w:val="32"/>
        </w:rPr>
        <w:t>），于</w:t>
      </w:r>
      <w:r w:rsidRPr="004457DD">
        <w:rPr>
          <w:rFonts w:eastAsia="仿宋_GB2312"/>
          <w:sz w:val="32"/>
        </w:rPr>
        <w:t>2018</w:t>
      </w:r>
      <w:r w:rsidRPr="004457DD">
        <w:rPr>
          <w:rFonts w:eastAsia="仿宋_GB2312"/>
          <w:sz w:val="32"/>
        </w:rPr>
        <w:t>年</w:t>
      </w:r>
      <w:r w:rsidRPr="004457DD">
        <w:rPr>
          <w:rFonts w:eastAsia="仿宋_GB2312"/>
          <w:sz w:val="32"/>
        </w:rPr>
        <w:t>3</w:t>
      </w:r>
      <w:r w:rsidRPr="004457DD">
        <w:rPr>
          <w:rFonts w:eastAsia="仿宋_GB2312"/>
          <w:sz w:val="32"/>
        </w:rPr>
        <w:t>月</w:t>
      </w:r>
      <w:r w:rsidRPr="004457DD">
        <w:rPr>
          <w:rFonts w:eastAsia="仿宋_GB2312"/>
          <w:sz w:val="32"/>
        </w:rPr>
        <w:t>20</w:t>
      </w:r>
      <w:r w:rsidRPr="004457DD">
        <w:rPr>
          <w:rFonts w:eastAsia="仿宋_GB2312"/>
          <w:sz w:val="32"/>
        </w:rPr>
        <w:t>日前报我部全国技能人才评选表彰办公室。</w:t>
      </w:r>
    </w:p>
    <w:p w:rsidR="000161C6" w:rsidRPr="004457DD" w:rsidRDefault="007102CE">
      <w:pPr>
        <w:spacing w:line="360" w:lineRule="auto"/>
        <w:ind w:firstLineChars="200" w:firstLine="640"/>
        <w:rPr>
          <w:rFonts w:eastAsia="仿宋_GB2312"/>
          <w:sz w:val="32"/>
        </w:rPr>
      </w:pPr>
      <w:r w:rsidRPr="004457DD">
        <w:rPr>
          <w:rFonts w:eastAsia="仿宋_GB2312"/>
          <w:sz w:val="32"/>
        </w:rPr>
        <w:t>《</w:t>
      </w:r>
      <w:r w:rsidRPr="004457DD">
        <w:rPr>
          <w:rFonts w:eastAsia="仿宋_GB2312"/>
          <w:spacing w:val="-20"/>
          <w:sz w:val="32"/>
        </w:rPr>
        <w:t>中华技能大奖和全国技术能手候选人推荐表</w:t>
      </w:r>
      <w:r w:rsidRPr="004457DD">
        <w:rPr>
          <w:rFonts w:eastAsia="仿宋_GB2312"/>
          <w:sz w:val="32"/>
        </w:rPr>
        <w:t>》、《国家技能人才培育突出贡献候选单位推荐表》、《国家技能人才培育突出贡献候选个人推荐表》（见附件</w:t>
      </w:r>
      <w:r w:rsidRPr="004457DD">
        <w:rPr>
          <w:rFonts w:eastAsia="仿宋_GB2312"/>
          <w:sz w:val="32"/>
        </w:rPr>
        <w:t>4—6</w:t>
      </w:r>
      <w:r w:rsidRPr="004457DD">
        <w:rPr>
          <w:rFonts w:eastAsia="仿宋_GB2312"/>
          <w:sz w:val="32"/>
        </w:rPr>
        <w:t>）及相关推荐申报材料（具体要求另行下发）请于</w:t>
      </w:r>
      <w:r w:rsidRPr="004457DD">
        <w:rPr>
          <w:rFonts w:eastAsia="仿宋_GB2312"/>
          <w:sz w:val="32"/>
        </w:rPr>
        <w:t>2018</w:t>
      </w:r>
      <w:r w:rsidRPr="004457DD">
        <w:rPr>
          <w:rFonts w:eastAsia="仿宋_GB2312"/>
          <w:sz w:val="32"/>
        </w:rPr>
        <w:t>年</w:t>
      </w:r>
      <w:r w:rsidRPr="004457DD">
        <w:rPr>
          <w:rFonts w:eastAsia="仿宋_GB2312"/>
          <w:sz w:val="32"/>
        </w:rPr>
        <w:t>6</w:t>
      </w:r>
      <w:r w:rsidRPr="004457DD">
        <w:rPr>
          <w:rFonts w:eastAsia="仿宋_GB2312"/>
          <w:sz w:val="32"/>
        </w:rPr>
        <w:t>月</w:t>
      </w:r>
      <w:r w:rsidRPr="004457DD">
        <w:rPr>
          <w:rFonts w:eastAsia="仿宋_GB2312"/>
          <w:sz w:val="32"/>
        </w:rPr>
        <w:t>30</w:t>
      </w:r>
      <w:r w:rsidRPr="004457DD">
        <w:rPr>
          <w:rFonts w:eastAsia="仿宋_GB2312"/>
          <w:sz w:val="32"/>
        </w:rPr>
        <w:t>日前函报我部全国技能人才评选表彰办公室，逾期申报无效。在组织开展评选工作中，如有问题，请及时与我部联系，并可通过我部网站（</w:t>
      </w:r>
      <w:proofErr w:type="spellStart"/>
      <w:r w:rsidRPr="004457DD">
        <w:rPr>
          <w:rFonts w:eastAsia="仿宋_GB2312"/>
          <w:sz w:val="32"/>
        </w:rPr>
        <w:t>www.mohrss.gov.cn</w:t>
      </w:r>
      <w:proofErr w:type="spellEnd"/>
      <w:r w:rsidRPr="004457DD">
        <w:rPr>
          <w:rFonts w:eastAsia="仿宋_GB2312"/>
          <w:sz w:val="32"/>
        </w:rPr>
        <w:t>）和中国就业培训技术指导中心网站（</w:t>
      </w:r>
      <w:proofErr w:type="spellStart"/>
      <w:r w:rsidRPr="004457DD">
        <w:rPr>
          <w:rFonts w:eastAsia="仿宋_GB2312"/>
          <w:sz w:val="32"/>
        </w:rPr>
        <w:t>www.cettic.gov.cn</w:t>
      </w:r>
      <w:proofErr w:type="spellEnd"/>
      <w:r w:rsidRPr="004457DD">
        <w:rPr>
          <w:rFonts w:eastAsia="仿宋_GB2312"/>
          <w:sz w:val="32"/>
        </w:rPr>
        <w:t>）查询相关信息。</w:t>
      </w:r>
    </w:p>
    <w:p w:rsidR="000161C6" w:rsidRPr="004457DD" w:rsidRDefault="007102CE">
      <w:pPr>
        <w:spacing w:line="360" w:lineRule="auto"/>
        <w:ind w:firstLineChars="200" w:firstLine="640"/>
        <w:rPr>
          <w:rFonts w:eastAsia="仿宋_GB2312"/>
          <w:sz w:val="32"/>
        </w:rPr>
      </w:pPr>
      <w:r w:rsidRPr="004457DD">
        <w:rPr>
          <w:rFonts w:eastAsia="仿宋_GB2312"/>
          <w:sz w:val="32"/>
        </w:rPr>
        <w:t>（五）请各地、各有关部门（行业组织、相关企业）跟</w:t>
      </w:r>
      <w:r w:rsidRPr="004457DD">
        <w:rPr>
          <w:rFonts w:eastAsia="仿宋_GB2312"/>
          <w:sz w:val="32"/>
        </w:rPr>
        <w:lastRenderedPageBreak/>
        <w:t>踪了解历届中华技能大奖获得者、全国技术能手情况，并填写《历届中华技能大奖获得者和全国技术能手情况表》（见附件</w:t>
      </w:r>
      <w:r w:rsidRPr="004457DD">
        <w:rPr>
          <w:rFonts w:eastAsia="仿宋_GB2312"/>
          <w:sz w:val="32"/>
        </w:rPr>
        <w:t>7</w:t>
      </w:r>
      <w:r w:rsidRPr="004457DD">
        <w:rPr>
          <w:rFonts w:eastAsia="仿宋_GB2312"/>
          <w:sz w:val="32"/>
        </w:rPr>
        <w:t>），并于</w:t>
      </w:r>
      <w:r w:rsidRPr="004457DD">
        <w:rPr>
          <w:rFonts w:eastAsia="仿宋_GB2312"/>
          <w:sz w:val="32"/>
        </w:rPr>
        <w:t>2018</w:t>
      </w:r>
      <w:r w:rsidRPr="004457DD">
        <w:rPr>
          <w:rFonts w:eastAsia="仿宋_GB2312"/>
          <w:sz w:val="32"/>
        </w:rPr>
        <w:t>年</w:t>
      </w:r>
      <w:r w:rsidRPr="004457DD">
        <w:rPr>
          <w:rFonts w:eastAsia="仿宋_GB2312"/>
          <w:sz w:val="32"/>
        </w:rPr>
        <w:t>6</w:t>
      </w:r>
      <w:r w:rsidRPr="004457DD">
        <w:rPr>
          <w:rFonts w:eastAsia="仿宋_GB2312"/>
          <w:sz w:val="32"/>
        </w:rPr>
        <w:t>月</w:t>
      </w:r>
      <w:r w:rsidRPr="004457DD">
        <w:rPr>
          <w:rFonts w:eastAsia="仿宋_GB2312"/>
          <w:sz w:val="32"/>
        </w:rPr>
        <w:t>30</w:t>
      </w:r>
      <w:r w:rsidRPr="004457DD">
        <w:rPr>
          <w:rFonts w:eastAsia="仿宋_GB2312"/>
          <w:sz w:val="32"/>
        </w:rPr>
        <w:t>日前函报我部全国技能人才评选表彰办公室。</w:t>
      </w:r>
    </w:p>
    <w:p w:rsidR="000161C6" w:rsidRPr="004457DD" w:rsidRDefault="007102CE">
      <w:pPr>
        <w:spacing w:line="360" w:lineRule="auto"/>
        <w:ind w:firstLineChars="200" w:firstLine="640"/>
        <w:rPr>
          <w:rFonts w:eastAsia="仿宋_GB2312"/>
          <w:sz w:val="32"/>
        </w:rPr>
      </w:pPr>
      <w:r w:rsidRPr="004457DD">
        <w:rPr>
          <w:rFonts w:eastAsia="仿宋_GB2312"/>
          <w:sz w:val="32"/>
        </w:rPr>
        <w:t>（六）联系方式</w:t>
      </w:r>
    </w:p>
    <w:p w:rsidR="000161C6" w:rsidRPr="004457DD" w:rsidRDefault="007102CE">
      <w:pPr>
        <w:spacing w:line="360" w:lineRule="auto"/>
        <w:ind w:firstLineChars="200" w:firstLine="640"/>
        <w:rPr>
          <w:rFonts w:eastAsia="仿宋_GB2312"/>
          <w:sz w:val="32"/>
        </w:rPr>
      </w:pPr>
      <w:r w:rsidRPr="004457DD">
        <w:rPr>
          <w:rFonts w:eastAsia="仿宋_GB2312"/>
          <w:sz w:val="32"/>
        </w:rPr>
        <w:t>联</w:t>
      </w:r>
      <w:r w:rsidRPr="004457DD">
        <w:rPr>
          <w:rFonts w:eastAsia="仿宋_GB2312"/>
          <w:sz w:val="32"/>
        </w:rPr>
        <w:t xml:space="preserve"> </w:t>
      </w:r>
      <w:r w:rsidRPr="004457DD">
        <w:rPr>
          <w:rFonts w:eastAsia="仿宋_GB2312"/>
          <w:sz w:val="32"/>
        </w:rPr>
        <w:t>系</w:t>
      </w:r>
      <w:r w:rsidRPr="004457DD">
        <w:rPr>
          <w:rFonts w:eastAsia="仿宋_GB2312"/>
          <w:sz w:val="32"/>
        </w:rPr>
        <w:t xml:space="preserve"> </w:t>
      </w:r>
      <w:r w:rsidRPr="004457DD">
        <w:rPr>
          <w:rFonts w:eastAsia="仿宋_GB2312"/>
          <w:sz w:val="32"/>
        </w:rPr>
        <w:t>人：李晓菲、宋晨曦、田</w:t>
      </w:r>
      <w:r w:rsidRPr="004457DD">
        <w:rPr>
          <w:rFonts w:eastAsia="仿宋_GB2312"/>
          <w:sz w:val="32"/>
        </w:rPr>
        <w:t xml:space="preserve">  </w:t>
      </w:r>
      <w:r w:rsidRPr="004457DD">
        <w:rPr>
          <w:rFonts w:eastAsia="仿宋_GB2312"/>
          <w:sz w:val="32"/>
        </w:rPr>
        <w:t>丰</w:t>
      </w:r>
    </w:p>
    <w:p w:rsidR="000161C6" w:rsidRPr="004457DD" w:rsidRDefault="007102CE">
      <w:pPr>
        <w:spacing w:line="360" w:lineRule="auto"/>
        <w:ind w:firstLineChars="200" w:firstLine="640"/>
        <w:rPr>
          <w:rFonts w:eastAsia="仿宋_GB2312"/>
          <w:sz w:val="32"/>
        </w:rPr>
      </w:pPr>
      <w:r w:rsidRPr="004457DD">
        <w:rPr>
          <w:rFonts w:eastAsia="仿宋_GB2312"/>
          <w:sz w:val="32"/>
        </w:rPr>
        <w:t>联系电话：（</w:t>
      </w:r>
      <w:r w:rsidRPr="004457DD">
        <w:rPr>
          <w:rFonts w:eastAsia="仿宋_GB2312"/>
          <w:sz w:val="32"/>
        </w:rPr>
        <w:t>010</w:t>
      </w:r>
      <w:r w:rsidRPr="004457DD">
        <w:rPr>
          <w:rFonts w:eastAsia="仿宋_GB2312"/>
          <w:sz w:val="32"/>
        </w:rPr>
        <w:t>）</w:t>
      </w:r>
      <w:r w:rsidRPr="004457DD">
        <w:rPr>
          <w:rFonts w:eastAsia="仿宋_GB2312"/>
          <w:sz w:val="32"/>
        </w:rPr>
        <w:t>84661076</w:t>
      </w:r>
      <w:r w:rsidRPr="004457DD">
        <w:rPr>
          <w:rFonts w:eastAsia="仿宋_GB2312"/>
          <w:sz w:val="32"/>
        </w:rPr>
        <w:t>、</w:t>
      </w:r>
      <w:r w:rsidRPr="004457DD">
        <w:rPr>
          <w:rFonts w:eastAsia="仿宋_GB2312"/>
          <w:sz w:val="32"/>
        </w:rPr>
        <w:t>84661073</w:t>
      </w:r>
      <w:r w:rsidRPr="004457DD">
        <w:rPr>
          <w:rFonts w:eastAsia="仿宋_GB2312"/>
          <w:sz w:val="32"/>
        </w:rPr>
        <w:t>、</w:t>
      </w:r>
      <w:r w:rsidRPr="004457DD">
        <w:rPr>
          <w:rFonts w:eastAsia="仿宋_GB2312"/>
          <w:sz w:val="32"/>
        </w:rPr>
        <w:t>84207442</w:t>
      </w:r>
    </w:p>
    <w:p w:rsidR="000161C6" w:rsidRPr="004457DD" w:rsidRDefault="007102CE">
      <w:pPr>
        <w:spacing w:line="360" w:lineRule="auto"/>
        <w:ind w:firstLineChars="200" w:firstLine="640"/>
        <w:rPr>
          <w:rFonts w:eastAsia="仿宋_GB2312"/>
          <w:sz w:val="32"/>
        </w:rPr>
      </w:pPr>
      <w:r w:rsidRPr="004457DD">
        <w:rPr>
          <w:rFonts w:eastAsia="仿宋_GB2312"/>
          <w:sz w:val="32"/>
        </w:rPr>
        <w:t>传</w:t>
      </w:r>
      <w:r w:rsidRPr="004457DD">
        <w:rPr>
          <w:rFonts w:eastAsia="仿宋_GB2312"/>
          <w:sz w:val="32"/>
        </w:rPr>
        <w:t xml:space="preserve">    </w:t>
      </w:r>
      <w:r w:rsidRPr="004457DD">
        <w:rPr>
          <w:rFonts w:eastAsia="仿宋_GB2312"/>
          <w:sz w:val="32"/>
        </w:rPr>
        <w:t>真：（</w:t>
      </w:r>
      <w:r w:rsidRPr="004457DD">
        <w:rPr>
          <w:rFonts w:eastAsia="仿宋_GB2312"/>
          <w:sz w:val="32"/>
        </w:rPr>
        <w:t>010</w:t>
      </w:r>
      <w:r w:rsidRPr="004457DD">
        <w:rPr>
          <w:rFonts w:eastAsia="仿宋_GB2312"/>
          <w:sz w:val="32"/>
        </w:rPr>
        <w:t>）</w:t>
      </w:r>
      <w:r w:rsidRPr="004457DD">
        <w:rPr>
          <w:rFonts w:eastAsia="仿宋_GB2312"/>
          <w:sz w:val="32"/>
        </w:rPr>
        <w:t>84661070</w:t>
      </w:r>
    </w:p>
    <w:p w:rsidR="000161C6" w:rsidRPr="004457DD" w:rsidRDefault="007102CE">
      <w:pPr>
        <w:spacing w:line="360" w:lineRule="auto"/>
        <w:ind w:firstLineChars="200" w:firstLine="640"/>
        <w:rPr>
          <w:rFonts w:eastAsia="仿宋_GB2312"/>
          <w:color w:val="000000"/>
          <w:sz w:val="32"/>
        </w:rPr>
      </w:pPr>
      <w:r w:rsidRPr="004457DD">
        <w:rPr>
          <w:rFonts w:eastAsia="仿宋_GB2312"/>
          <w:sz w:val="32"/>
        </w:rPr>
        <w:t>电子邮箱：</w:t>
      </w:r>
      <w:r w:rsidRPr="004457DD">
        <w:rPr>
          <w:rFonts w:eastAsia="仿宋_GB2312"/>
          <w:sz w:val="32"/>
        </w:rPr>
        <w:t>biaozhang2013@163.com</w:t>
      </w:r>
    </w:p>
    <w:p w:rsidR="000161C6" w:rsidRPr="004457DD" w:rsidRDefault="007102CE">
      <w:pPr>
        <w:spacing w:line="360" w:lineRule="auto"/>
        <w:ind w:firstLineChars="200" w:firstLine="640"/>
        <w:rPr>
          <w:rFonts w:eastAsia="仿宋_GB2312"/>
          <w:sz w:val="32"/>
        </w:rPr>
      </w:pPr>
      <w:r w:rsidRPr="004457DD">
        <w:rPr>
          <w:rFonts w:eastAsia="仿宋_GB2312"/>
          <w:sz w:val="32"/>
        </w:rPr>
        <w:t>邮政编码：</w:t>
      </w:r>
      <w:r w:rsidRPr="004457DD">
        <w:rPr>
          <w:rFonts w:eastAsia="仿宋_GB2312"/>
          <w:sz w:val="32"/>
        </w:rPr>
        <w:t>100101</w:t>
      </w:r>
    </w:p>
    <w:p w:rsidR="000161C6" w:rsidRPr="004457DD" w:rsidRDefault="007102CE">
      <w:pPr>
        <w:spacing w:line="360" w:lineRule="auto"/>
        <w:ind w:firstLineChars="200" w:firstLine="640"/>
        <w:rPr>
          <w:rFonts w:eastAsia="仿宋_GB2312"/>
          <w:color w:val="000000"/>
          <w:sz w:val="32"/>
        </w:rPr>
      </w:pPr>
      <w:r w:rsidRPr="004457DD">
        <w:rPr>
          <w:rFonts w:eastAsia="仿宋_GB2312"/>
          <w:color w:val="000000"/>
          <w:sz w:val="32"/>
        </w:rPr>
        <w:t>联系地址：北京市朝阳区育</w:t>
      </w:r>
      <w:r w:rsidRPr="004457DD">
        <w:rPr>
          <w:rFonts w:eastAsia="仿宋_GB2312"/>
          <w:sz w:val="32"/>
        </w:rPr>
        <w:t>慧路３号（</w:t>
      </w:r>
      <w:r w:rsidRPr="004457DD">
        <w:rPr>
          <w:rFonts w:eastAsia="仿宋_GB2312"/>
          <w:color w:val="000000"/>
          <w:sz w:val="32"/>
        </w:rPr>
        <w:t>人力资源社会保障部全国技能人才评选表彰办公室）</w:t>
      </w:r>
    </w:p>
    <w:p w:rsidR="000161C6" w:rsidRPr="004457DD" w:rsidRDefault="000161C6">
      <w:pPr>
        <w:spacing w:line="360" w:lineRule="auto"/>
        <w:ind w:firstLineChars="200" w:firstLine="640"/>
        <w:rPr>
          <w:rFonts w:eastAsia="仿宋_GB2312"/>
          <w:color w:val="000000"/>
          <w:sz w:val="32"/>
        </w:rPr>
      </w:pPr>
    </w:p>
    <w:p w:rsidR="000161C6" w:rsidRPr="004457DD" w:rsidRDefault="000161C6">
      <w:pPr>
        <w:spacing w:line="360" w:lineRule="auto"/>
        <w:ind w:firstLineChars="200" w:firstLine="640"/>
        <w:rPr>
          <w:rFonts w:eastAsia="仿宋_GB2312"/>
          <w:sz w:val="32"/>
        </w:rPr>
      </w:pPr>
    </w:p>
    <w:p w:rsidR="000161C6" w:rsidRPr="004457DD" w:rsidRDefault="007102CE">
      <w:pPr>
        <w:spacing w:line="360" w:lineRule="auto"/>
        <w:ind w:firstLineChars="200" w:firstLine="640"/>
        <w:rPr>
          <w:rFonts w:eastAsia="仿宋_GB2312"/>
          <w:color w:val="000000"/>
          <w:spacing w:val="-16"/>
          <w:sz w:val="32"/>
        </w:rPr>
      </w:pPr>
      <w:r w:rsidRPr="004457DD">
        <w:rPr>
          <w:rFonts w:eastAsia="仿宋_GB2312"/>
          <w:color w:val="000000"/>
          <w:sz w:val="32"/>
        </w:rPr>
        <w:t>附件：</w:t>
      </w:r>
      <w:r w:rsidRPr="004457DD">
        <w:rPr>
          <w:rFonts w:eastAsia="仿宋_GB2312"/>
          <w:color w:val="000000"/>
          <w:sz w:val="32"/>
        </w:rPr>
        <w:t>1.</w:t>
      </w:r>
      <w:r w:rsidRPr="004457DD">
        <w:rPr>
          <w:rFonts w:eastAsia="仿宋_GB2312"/>
          <w:color w:val="000000"/>
          <w:spacing w:val="-16"/>
          <w:sz w:val="32"/>
        </w:rPr>
        <w:t>全国技术能手候选人名额分配表（地方及新疆兵团）</w:t>
      </w:r>
    </w:p>
    <w:p w:rsidR="000161C6" w:rsidRPr="004457DD" w:rsidRDefault="007102CE">
      <w:pPr>
        <w:spacing w:line="360" w:lineRule="auto"/>
        <w:ind w:firstLineChars="550" w:firstLine="1584"/>
        <w:rPr>
          <w:rFonts w:eastAsia="仿宋_GB2312"/>
          <w:color w:val="000000"/>
          <w:spacing w:val="-16"/>
          <w:sz w:val="32"/>
        </w:rPr>
      </w:pPr>
      <w:r w:rsidRPr="004457DD">
        <w:rPr>
          <w:rFonts w:eastAsia="仿宋_GB2312"/>
          <w:color w:val="000000"/>
          <w:spacing w:val="-16"/>
          <w:sz w:val="32"/>
        </w:rPr>
        <w:t>2.</w:t>
      </w:r>
      <w:r w:rsidRPr="004457DD">
        <w:rPr>
          <w:rFonts w:eastAsia="仿宋_GB2312"/>
          <w:color w:val="000000"/>
          <w:spacing w:val="-16"/>
          <w:sz w:val="32"/>
        </w:rPr>
        <w:t>全国技术能手候选人名额分配表（有关部门及行业）</w:t>
      </w:r>
    </w:p>
    <w:p w:rsidR="000161C6" w:rsidRPr="004457DD" w:rsidRDefault="007102CE">
      <w:pPr>
        <w:spacing w:line="360" w:lineRule="auto"/>
        <w:ind w:firstLineChars="500" w:firstLine="1600"/>
        <w:rPr>
          <w:rFonts w:eastAsia="仿宋_GB2312"/>
          <w:color w:val="000000"/>
          <w:sz w:val="32"/>
        </w:rPr>
      </w:pPr>
      <w:r w:rsidRPr="004457DD">
        <w:rPr>
          <w:rFonts w:eastAsia="仿宋_GB2312"/>
          <w:color w:val="000000"/>
          <w:sz w:val="32"/>
        </w:rPr>
        <w:t>3.</w:t>
      </w:r>
      <w:r w:rsidRPr="004457DD">
        <w:rPr>
          <w:rFonts w:eastAsia="仿宋_GB2312"/>
          <w:color w:val="000000"/>
          <w:sz w:val="32"/>
        </w:rPr>
        <w:t>第十四届表彰工作联系方式情况表</w:t>
      </w:r>
    </w:p>
    <w:p w:rsidR="000161C6" w:rsidRPr="004457DD" w:rsidRDefault="007102CE">
      <w:pPr>
        <w:spacing w:line="360" w:lineRule="auto"/>
        <w:ind w:firstLineChars="500" w:firstLine="1600"/>
        <w:rPr>
          <w:rFonts w:eastAsia="仿宋_GB2312"/>
          <w:color w:val="000000"/>
          <w:sz w:val="32"/>
        </w:rPr>
      </w:pPr>
      <w:r w:rsidRPr="004457DD">
        <w:rPr>
          <w:rFonts w:eastAsia="仿宋_GB2312"/>
          <w:color w:val="000000"/>
          <w:sz w:val="32"/>
        </w:rPr>
        <w:t>4.</w:t>
      </w:r>
      <w:r w:rsidRPr="004457DD">
        <w:rPr>
          <w:rFonts w:eastAsia="仿宋_GB2312"/>
          <w:color w:val="000000"/>
          <w:sz w:val="32"/>
        </w:rPr>
        <w:t>中华技能大奖和全国技术能手候选人推荐表</w:t>
      </w:r>
    </w:p>
    <w:p w:rsidR="000161C6" w:rsidRPr="004457DD" w:rsidRDefault="007102CE">
      <w:pPr>
        <w:spacing w:line="360" w:lineRule="auto"/>
        <w:ind w:firstLineChars="500" w:firstLine="1600"/>
        <w:rPr>
          <w:rFonts w:eastAsia="仿宋_GB2312"/>
          <w:color w:val="000000"/>
          <w:sz w:val="32"/>
        </w:rPr>
      </w:pPr>
      <w:r w:rsidRPr="004457DD">
        <w:rPr>
          <w:rFonts w:eastAsia="仿宋_GB2312"/>
          <w:color w:val="000000"/>
          <w:sz w:val="32"/>
        </w:rPr>
        <w:t>5.</w:t>
      </w:r>
      <w:r w:rsidRPr="004457DD">
        <w:rPr>
          <w:rFonts w:eastAsia="仿宋_GB2312"/>
          <w:color w:val="000000"/>
          <w:sz w:val="32"/>
        </w:rPr>
        <w:t>国家技能人才培育突出贡献候选单位推荐表</w:t>
      </w:r>
    </w:p>
    <w:p w:rsidR="000161C6" w:rsidRPr="004457DD" w:rsidRDefault="007102CE">
      <w:pPr>
        <w:spacing w:line="360" w:lineRule="auto"/>
        <w:ind w:firstLineChars="500" w:firstLine="1600"/>
        <w:rPr>
          <w:rFonts w:eastAsia="仿宋_GB2312"/>
          <w:color w:val="000000"/>
          <w:sz w:val="32"/>
        </w:rPr>
      </w:pPr>
      <w:r w:rsidRPr="004457DD">
        <w:rPr>
          <w:rFonts w:eastAsia="仿宋_GB2312"/>
          <w:color w:val="000000"/>
          <w:sz w:val="32"/>
        </w:rPr>
        <w:t>6.</w:t>
      </w:r>
      <w:r w:rsidRPr="004457DD">
        <w:rPr>
          <w:rFonts w:eastAsia="仿宋_GB2312"/>
          <w:color w:val="000000"/>
          <w:sz w:val="32"/>
        </w:rPr>
        <w:t>国家技能人才培育突出贡献候选个人推荐表</w:t>
      </w:r>
    </w:p>
    <w:p w:rsidR="000161C6" w:rsidRPr="004457DD" w:rsidRDefault="007102CE">
      <w:pPr>
        <w:spacing w:line="360" w:lineRule="auto"/>
        <w:ind w:firstLineChars="500" w:firstLine="1600"/>
        <w:rPr>
          <w:rFonts w:eastAsia="仿宋_GB2312"/>
          <w:color w:val="000000"/>
          <w:spacing w:val="-16"/>
          <w:sz w:val="32"/>
        </w:rPr>
      </w:pPr>
      <w:r w:rsidRPr="004457DD">
        <w:rPr>
          <w:rFonts w:eastAsia="仿宋_GB2312"/>
          <w:color w:val="000000"/>
          <w:sz w:val="32"/>
        </w:rPr>
        <w:t>7.</w:t>
      </w:r>
      <w:r w:rsidRPr="004457DD">
        <w:rPr>
          <w:rFonts w:eastAsia="仿宋_GB2312"/>
          <w:color w:val="000000"/>
          <w:spacing w:val="-16"/>
          <w:sz w:val="32"/>
        </w:rPr>
        <w:t>历届中华技能大奖获得者和全国技术能手情况表</w:t>
      </w:r>
    </w:p>
    <w:p w:rsidR="000161C6" w:rsidRPr="004457DD" w:rsidRDefault="000161C6">
      <w:pPr>
        <w:spacing w:line="360" w:lineRule="auto"/>
        <w:ind w:firstLineChars="500" w:firstLine="1600"/>
        <w:rPr>
          <w:rFonts w:eastAsia="仿宋_GB2312"/>
          <w:sz w:val="32"/>
        </w:rPr>
      </w:pPr>
    </w:p>
    <w:p w:rsidR="000161C6" w:rsidRPr="004457DD" w:rsidRDefault="000161C6">
      <w:pPr>
        <w:spacing w:line="360" w:lineRule="auto"/>
        <w:ind w:firstLineChars="500" w:firstLine="1600"/>
        <w:rPr>
          <w:rFonts w:eastAsia="仿宋_GB2312"/>
          <w:sz w:val="32"/>
        </w:rPr>
      </w:pPr>
    </w:p>
    <w:p w:rsidR="000161C6" w:rsidRPr="004457DD" w:rsidRDefault="000161C6">
      <w:pPr>
        <w:spacing w:line="360" w:lineRule="auto"/>
        <w:ind w:firstLineChars="500" w:firstLine="1600"/>
        <w:rPr>
          <w:rFonts w:eastAsia="仿宋_GB2312"/>
          <w:sz w:val="32"/>
        </w:rPr>
      </w:pPr>
    </w:p>
    <w:p w:rsidR="000161C6" w:rsidRPr="004457DD" w:rsidRDefault="000161C6">
      <w:pPr>
        <w:spacing w:line="360" w:lineRule="auto"/>
        <w:ind w:firstLineChars="500" w:firstLine="1600"/>
        <w:rPr>
          <w:rFonts w:eastAsia="仿宋_GB2312"/>
          <w:sz w:val="32"/>
        </w:rPr>
      </w:pPr>
    </w:p>
    <w:p w:rsidR="000161C6" w:rsidRPr="004457DD" w:rsidRDefault="007102CE">
      <w:pPr>
        <w:spacing w:line="360" w:lineRule="auto"/>
        <w:ind w:firstLineChars="500" w:firstLine="1600"/>
        <w:rPr>
          <w:rFonts w:eastAsia="仿宋_GB2312"/>
          <w:sz w:val="32"/>
        </w:rPr>
      </w:pPr>
      <w:r w:rsidRPr="004457DD">
        <w:rPr>
          <w:rFonts w:eastAsia="仿宋_GB2312"/>
          <w:sz w:val="32"/>
        </w:rPr>
        <w:t xml:space="preserve">                  </w:t>
      </w:r>
      <w:r w:rsidRPr="004457DD">
        <w:rPr>
          <w:rFonts w:eastAsia="仿宋_GB2312"/>
          <w:sz w:val="32"/>
        </w:rPr>
        <w:t>人力资源社会保障部</w:t>
      </w:r>
    </w:p>
    <w:p w:rsidR="000161C6" w:rsidRPr="004457DD" w:rsidRDefault="007102CE">
      <w:pPr>
        <w:spacing w:line="360" w:lineRule="auto"/>
        <w:ind w:right="640" w:firstLineChars="1506" w:firstLine="4819"/>
        <w:rPr>
          <w:rFonts w:eastAsia="仿宋_GB2312"/>
          <w:sz w:val="32"/>
        </w:rPr>
      </w:pPr>
      <w:r w:rsidRPr="004457DD">
        <w:rPr>
          <w:rFonts w:eastAsia="仿宋_GB2312"/>
          <w:sz w:val="32"/>
        </w:rPr>
        <w:t>2018</w:t>
      </w:r>
      <w:r w:rsidRPr="004457DD">
        <w:rPr>
          <w:rFonts w:eastAsia="仿宋_GB2312"/>
          <w:sz w:val="32"/>
        </w:rPr>
        <w:t>年</w:t>
      </w:r>
      <w:r w:rsidRPr="004457DD">
        <w:rPr>
          <w:rFonts w:eastAsia="仿宋_GB2312"/>
          <w:sz w:val="32"/>
        </w:rPr>
        <w:t>2</w:t>
      </w:r>
      <w:r w:rsidRPr="004457DD">
        <w:rPr>
          <w:rFonts w:eastAsia="仿宋_GB2312"/>
          <w:sz w:val="32"/>
        </w:rPr>
        <w:t>月</w:t>
      </w:r>
      <w:r w:rsidR="004457DD" w:rsidRPr="004457DD">
        <w:rPr>
          <w:rFonts w:eastAsia="仿宋_GB2312"/>
          <w:sz w:val="32"/>
        </w:rPr>
        <w:t>22</w:t>
      </w:r>
      <w:r w:rsidRPr="004457DD">
        <w:rPr>
          <w:rFonts w:eastAsia="仿宋_GB2312"/>
          <w:sz w:val="32"/>
        </w:rPr>
        <w:t>日</w:t>
      </w:r>
    </w:p>
    <w:p w:rsidR="000161C6" w:rsidRPr="004457DD" w:rsidRDefault="007102CE">
      <w:pPr>
        <w:widowControl/>
        <w:jc w:val="left"/>
        <w:rPr>
          <w:rFonts w:eastAsia="黑体"/>
          <w:sz w:val="32"/>
        </w:rPr>
      </w:pPr>
      <w:r w:rsidRPr="004457DD">
        <w:rPr>
          <w:rFonts w:eastAsia="黑体"/>
          <w:sz w:val="32"/>
        </w:rPr>
        <w:br w:type="page"/>
      </w:r>
    </w:p>
    <w:p w:rsidR="000161C6" w:rsidRPr="004457DD" w:rsidRDefault="007102CE">
      <w:pPr>
        <w:ind w:right="1280"/>
        <w:rPr>
          <w:rFonts w:eastAsia="黑体"/>
          <w:sz w:val="32"/>
        </w:rPr>
      </w:pPr>
      <w:r w:rsidRPr="004457DD">
        <w:rPr>
          <w:rFonts w:eastAsia="黑体"/>
          <w:sz w:val="32"/>
        </w:rPr>
        <w:lastRenderedPageBreak/>
        <w:t>附件</w:t>
      </w:r>
      <w:r w:rsidRPr="004457DD">
        <w:rPr>
          <w:rFonts w:eastAsia="黑体"/>
          <w:sz w:val="32"/>
        </w:rPr>
        <w:t>1</w:t>
      </w:r>
    </w:p>
    <w:p w:rsidR="000161C6" w:rsidRPr="004457DD" w:rsidRDefault="007102CE">
      <w:pPr>
        <w:spacing w:line="600" w:lineRule="exact"/>
        <w:jc w:val="center"/>
        <w:rPr>
          <w:rFonts w:eastAsia="华文中宋"/>
          <w:b/>
          <w:bCs/>
          <w:spacing w:val="-20"/>
          <w:sz w:val="44"/>
          <w:szCs w:val="44"/>
        </w:rPr>
      </w:pPr>
      <w:r w:rsidRPr="004457DD">
        <w:rPr>
          <w:rFonts w:eastAsia="华文中宋"/>
          <w:b/>
          <w:bCs/>
          <w:spacing w:val="-20"/>
          <w:sz w:val="44"/>
          <w:szCs w:val="44"/>
        </w:rPr>
        <w:t>全国技术能手候选人名额分配表</w:t>
      </w:r>
    </w:p>
    <w:p w:rsidR="000161C6" w:rsidRPr="004457DD" w:rsidRDefault="007102CE">
      <w:pPr>
        <w:spacing w:line="600" w:lineRule="exact"/>
        <w:jc w:val="center"/>
        <w:rPr>
          <w:rFonts w:eastAsia="楷体"/>
          <w:spacing w:val="-20"/>
          <w:sz w:val="32"/>
          <w:szCs w:val="32"/>
        </w:rPr>
      </w:pPr>
      <w:r w:rsidRPr="004457DD">
        <w:rPr>
          <w:rFonts w:eastAsia="楷体" w:hAnsi="楷体"/>
          <w:spacing w:val="-20"/>
          <w:sz w:val="32"/>
          <w:szCs w:val="32"/>
        </w:rPr>
        <w:t>（地方及新疆兵团）</w:t>
      </w:r>
    </w:p>
    <w:p w:rsidR="000161C6" w:rsidRPr="004457DD" w:rsidRDefault="000161C6">
      <w:pPr>
        <w:spacing w:line="600" w:lineRule="exact"/>
        <w:jc w:val="center"/>
        <w:rPr>
          <w:rFonts w:eastAsia="华文中宋"/>
          <w:bCs/>
          <w:spacing w:val="-20"/>
          <w:sz w:val="44"/>
          <w:szCs w:val="44"/>
        </w:rPr>
      </w:pPr>
    </w:p>
    <w:tbl>
      <w:tblPr>
        <w:tblW w:w="7860" w:type="dxa"/>
        <w:jc w:val="center"/>
        <w:tblLayout w:type="fixed"/>
        <w:tblCellMar>
          <w:top w:w="15" w:type="dxa"/>
          <w:left w:w="15" w:type="dxa"/>
          <w:bottom w:w="15" w:type="dxa"/>
          <w:right w:w="15" w:type="dxa"/>
        </w:tblCellMar>
        <w:tblLook w:val="04A0"/>
      </w:tblPr>
      <w:tblGrid>
        <w:gridCol w:w="2124"/>
        <w:gridCol w:w="1814"/>
        <w:gridCol w:w="2125"/>
        <w:gridCol w:w="1797"/>
      </w:tblGrid>
      <w:tr w:rsidR="000161C6" w:rsidRPr="004457DD">
        <w:trPr>
          <w:trHeight w:val="499"/>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b/>
                <w:bCs/>
                <w:color w:val="000000"/>
                <w:kern w:val="0"/>
                <w:sz w:val="30"/>
                <w:szCs w:val="30"/>
              </w:rPr>
            </w:pPr>
            <w:r w:rsidRPr="004457DD">
              <w:rPr>
                <w:rFonts w:eastAsia="仿宋_GB2312"/>
                <w:b/>
                <w:bCs/>
                <w:color w:val="000000"/>
                <w:kern w:val="0"/>
                <w:sz w:val="30"/>
                <w:szCs w:val="30"/>
              </w:rPr>
              <w:t>合计</w:t>
            </w:r>
          </w:p>
        </w:tc>
        <w:tc>
          <w:tcPr>
            <w:tcW w:w="5736" w:type="dxa"/>
            <w:gridSpan w:val="3"/>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bCs/>
                <w:color w:val="000000"/>
                <w:kern w:val="0"/>
                <w:sz w:val="30"/>
                <w:szCs w:val="30"/>
              </w:rPr>
              <w:t>113</w:t>
            </w:r>
          </w:p>
        </w:tc>
      </w:tr>
      <w:tr w:rsidR="000161C6" w:rsidRPr="004457DD">
        <w:trPr>
          <w:trHeight w:val="441"/>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b/>
                <w:bCs/>
                <w:color w:val="000000"/>
                <w:kern w:val="0"/>
                <w:sz w:val="30"/>
                <w:szCs w:val="30"/>
              </w:rPr>
            </w:pPr>
            <w:r w:rsidRPr="004457DD">
              <w:rPr>
                <w:rFonts w:eastAsia="仿宋_GB2312"/>
                <w:color w:val="000000"/>
                <w:kern w:val="0"/>
                <w:sz w:val="30"/>
                <w:szCs w:val="30"/>
              </w:rPr>
              <w:t>北京</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bCs/>
                <w:color w:val="000000"/>
                <w:kern w:val="0"/>
                <w:sz w:val="30"/>
                <w:szCs w:val="30"/>
              </w:rPr>
            </w:pPr>
            <w:r w:rsidRPr="004457DD">
              <w:rPr>
                <w:color w:val="000000"/>
                <w:kern w:val="0"/>
                <w:sz w:val="30"/>
                <w:szCs w:val="30"/>
              </w:rPr>
              <w:t>5</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湖北</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6</w:t>
            </w:r>
          </w:p>
        </w:tc>
      </w:tr>
      <w:tr w:rsidR="000161C6" w:rsidRPr="004457DD">
        <w:trPr>
          <w:trHeight w:val="418"/>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天津</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4</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湖南</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5</w:t>
            </w:r>
          </w:p>
        </w:tc>
      </w:tr>
      <w:tr w:rsidR="000161C6" w:rsidRPr="004457DD">
        <w:trPr>
          <w:trHeight w:val="361"/>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河北</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5</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广东</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7</w:t>
            </w:r>
          </w:p>
        </w:tc>
      </w:tr>
      <w:tr w:rsidR="000161C6" w:rsidRPr="004457DD">
        <w:trPr>
          <w:trHeight w:val="465"/>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山西</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2</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广西</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3</w:t>
            </w:r>
          </w:p>
        </w:tc>
      </w:tr>
      <w:tr w:rsidR="000161C6" w:rsidRPr="004457DD">
        <w:trPr>
          <w:trHeight w:val="441"/>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内蒙古</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2</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海南</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1</w:t>
            </w:r>
          </w:p>
        </w:tc>
      </w:tr>
      <w:tr w:rsidR="000161C6" w:rsidRPr="004457DD">
        <w:trPr>
          <w:trHeight w:val="465"/>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辽宁</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4</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重庆</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4</w:t>
            </w:r>
          </w:p>
        </w:tc>
      </w:tr>
      <w:tr w:rsidR="000161C6" w:rsidRPr="004457DD">
        <w:trPr>
          <w:trHeight w:val="534"/>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吉林</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3</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四川</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3</w:t>
            </w:r>
          </w:p>
        </w:tc>
      </w:tr>
      <w:tr w:rsidR="000161C6" w:rsidRPr="004457DD">
        <w:trPr>
          <w:trHeight w:val="430"/>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黑龙江</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3</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贵州</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1</w:t>
            </w:r>
          </w:p>
        </w:tc>
      </w:tr>
      <w:tr w:rsidR="000161C6" w:rsidRPr="004457DD">
        <w:trPr>
          <w:trHeight w:val="499"/>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上海</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5</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云南</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3</w:t>
            </w:r>
          </w:p>
        </w:tc>
      </w:tr>
      <w:tr w:rsidR="000161C6" w:rsidRPr="004457DD">
        <w:trPr>
          <w:trHeight w:val="419"/>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江苏</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7</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西藏</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1</w:t>
            </w:r>
          </w:p>
        </w:tc>
      </w:tr>
      <w:tr w:rsidR="000161C6" w:rsidRPr="004457DD">
        <w:trPr>
          <w:trHeight w:val="442"/>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浙江</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6</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陕西</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2</w:t>
            </w:r>
          </w:p>
        </w:tc>
      </w:tr>
      <w:tr w:rsidR="000161C6" w:rsidRPr="004457DD">
        <w:trPr>
          <w:trHeight w:val="442"/>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安徽</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4</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甘肃</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1</w:t>
            </w:r>
          </w:p>
        </w:tc>
      </w:tr>
      <w:tr w:rsidR="000161C6" w:rsidRPr="004457DD">
        <w:trPr>
          <w:trHeight w:val="465"/>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福建</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3</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青海</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江西</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4</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b/>
                <w:bCs/>
                <w:color w:val="000000"/>
                <w:kern w:val="0"/>
                <w:sz w:val="30"/>
                <w:szCs w:val="30"/>
              </w:rPr>
            </w:pPr>
            <w:r w:rsidRPr="004457DD">
              <w:rPr>
                <w:rFonts w:eastAsia="仿宋_GB2312"/>
                <w:color w:val="000000"/>
                <w:kern w:val="0"/>
                <w:sz w:val="30"/>
                <w:szCs w:val="30"/>
              </w:rPr>
              <w:t>宁夏</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bCs/>
                <w:color w:val="000000"/>
                <w:kern w:val="0"/>
                <w:sz w:val="30"/>
                <w:szCs w:val="30"/>
              </w:rPr>
            </w:pPr>
            <w:r w:rsidRPr="004457DD">
              <w:rPr>
                <w:color w:val="000000"/>
                <w:kern w:val="0"/>
                <w:sz w:val="30"/>
                <w:szCs w:val="30"/>
              </w:rPr>
              <w:t>1</w:t>
            </w:r>
          </w:p>
        </w:tc>
      </w:tr>
      <w:tr w:rsidR="000161C6" w:rsidRPr="004457DD">
        <w:trPr>
          <w:trHeight w:val="477"/>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山东</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7</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新疆</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3</w:t>
            </w:r>
          </w:p>
        </w:tc>
      </w:tr>
      <w:tr w:rsidR="000161C6" w:rsidRPr="004457DD">
        <w:trPr>
          <w:trHeight w:val="463"/>
          <w:jc w:val="center"/>
        </w:trPr>
        <w:tc>
          <w:tcPr>
            <w:tcW w:w="212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河南</w:t>
            </w:r>
          </w:p>
        </w:tc>
        <w:tc>
          <w:tcPr>
            <w:tcW w:w="181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6</w:t>
            </w:r>
          </w:p>
        </w:tc>
        <w:tc>
          <w:tcPr>
            <w:tcW w:w="212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rFonts w:eastAsia="仿宋_GB2312"/>
                <w:color w:val="000000"/>
                <w:kern w:val="0"/>
                <w:sz w:val="30"/>
                <w:szCs w:val="30"/>
              </w:rPr>
            </w:pPr>
            <w:r w:rsidRPr="004457DD">
              <w:rPr>
                <w:rFonts w:eastAsia="仿宋_GB2312"/>
                <w:color w:val="000000"/>
                <w:kern w:val="0"/>
                <w:sz w:val="30"/>
                <w:szCs w:val="30"/>
              </w:rPr>
              <w:t>新疆兵团</w:t>
            </w:r>
          </w:p>
        </w:tc>
        <w:tc>
          <w:tcPr>
            <w:tcW w:w="179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spacing w:line="560" w:lineRule="exact"/>
              <w:jc w:val="center"/>
              <w:rPr>
                <w:color w:val="000000"/>
                <w:kern w:val="0"/>
                <w:sz w:val="30"/>
                <w:szCs w:val="30"/>
              </w:rPr>
            </w:pPr>
            <w:r w:rsidRPr="004457DD">
              <w:rPr>
                <w:color w:val="000000"/>
                <w:kern w:val="0"/>
                <w:sz w:val="30"/>
                <w:szCs w:val="30"/>
              </w:rPr>
              <w:t>1</w:t>
            </w:r>
          </w:p>
        </w:tc>
      </w:tr>
    </w:tbl>
    <w:p w:rsidR="000161C6" w:rsidRPr="004457DD" w:rsidRDefault="007102CE">
      <w:pPr>
        <w:widowControl/>
        <w:jc w:val="left"/>
        <w:rPr>
          <w:rFonts w:eastAsia="黑体"/>
          <w:sz w:val="32"/>
        </w:rPr>
      </w:pPr>
      <w:r w:rsidRPr="004457DD">
        <w:rPr>
          <w:rFonts w:eastAsia="黑体"/>
          <w:sz w:val="32"/>
        </w:rPr>
        <w:br w:type="page"/>
      </w:r>
    </w:p>
    <w:p w:rsidR="000161C6" w:rsidRPr="004457DD" w:rsidRDefault="007102CE">
      <w:pPr>
        <w:ind w:right="1280"/>
        <w:rPr>
          <w:rFonts w:eastAsia="华文中宋"/>
          <w:bCs/>
          <w:spacing w:val="-20"/>
          <w:sz w:val="44"/>
          <w:szCs w:val="44"/>
        </w:rPr>
      </w:pPr>
      <w:r w:rsidRPr="004457DD">
        <w:rPr>
          <w:rFonts w:eastAsia="黑体"/>
          <w:sz w:val="32"/>
        </w:rPr>
        <w:lastRenderedPageBreak/>
        <w:t>附件</w:t>
      </w:r>
      <w:r w:rsidRPr="004457DD">
        <w:rPr>
          <w:rFonts w:eastAsia="黑体"/>
          <w:sz w:val="32"/>
        </w:rPr>
        <w:t>2</w:t>
      </w:r>
    </w:p>
    <w:p w:rsidR="000161C6" w:rsidRPr="004457DD" w:rsidRDefault="007102CE">
      <w:pPr>
        <w:spacing w:line="600" w:lineRule="exact"/>
        <w:jc w:val="center"/>
        <w:rPr>
          <w:rFonts w:eastAsia="华文中宋"/>
          <w:b/>
          <w:bCs/>
          <w:spacing w:val="-20"/>
          <w:sz w:val="44"/>
          <w:szCs w:val="44"/>
        </w:rPr>
      </w:pPr>
      <w:r w:rsidRPr="004457DD">
        <w:rPr>
          <w:rFonts w:eastAsia="华文中宋"/>
          <w:b/>
          <w:bCs/>
          <w:spacing w:val="-20"/>
          <w:sz w:val="44"/>
          <w:szCs w:val="44"/>
        </w:rPr>
        <w:t>全国技术能手候选人名额分配表</w:t>
      </w:r>
      <w:r w:rsidRPr="004457DD">
        <w:rPr>
          <w:rFonts w:eastAsia="华文中宋"/>
          <w:b/>
          <w:bCs/>
          <w:spacing w:val="-20"/>
          <w:sz w:val="44"/>
          <w:szCs w:val="44"/>
        </w:rPr>
        <w:t xml:space="preserve"> </w:t>
      </w:r>
    </w:p>
    <w:p w:rsidR="000161C6" w:rsidRPr="004457DD" w:rsidRDefault="007102CE">
      <w:pPr>
        <w:spacing w:line="600" w:lineRule="exact"/>
        <w:jc w:val="center"/>
        <w:rPr>
          <w:rFonts w:eastAsia="楷体"/>
          <w:spacing w:val="-20"/>
          <w:sz w:val="32"/>
          <w:szCs w:val="32"/>
        </w:rPr>
      </w:pPr>
      <w:r w:rsidRPr="004457DD">
        <w:rPr>
          <w:rFonts w:eastAsia="楷体" w:hAnsi="楷体"/>
          <w:spacing w:val="-20"/>
          <w:sz w:val="32"/>
          <w:szCs w:val="32"/>
        </w:rPr>
        <w:t>（有关部门及行业）</w:t>
      </w:r>
    </w:p>
    <w:p w:rsidR="000161C6" w:rsidRPr="004457DD" w:rsidRDefault="000161C6">
      <w:pPr>
        <w:spacing w:line="600" w:lineRule="exact"/>
        <w:jc w:val="center"/>
        <w:rPr>
          <w:rFonts w:eastAsia="华文中宋"/>
          <w:bCs/>
          <w:spacing w:val="-20"/>
          <w:sz w:val="44"/>
          <w:szCs w:val="44"/>
        </w:rPr>
      </w:pPr>
    </w:p>
    <w:tbl>
      <w:tblPr>
        <w:tblW w:w="9015" w:type="dxa"/>
        <w:jc w:val="center"/>
        <w:tblLayout w:type="fixed"/>
        <w:tblCellMar>
          <w:top w:w="15" w:type="dxa"/>
          <w:left w:w="15" w:type="dxa"/>
          <w:bottom w:w="15" w:type="dxa"/>
          <w:right w:w="15" w:type="dxa"/>
        </w:tblCellMar>
        <w:tblLook w:val="04A0"/>
      </w:tblPr>
      <w:tblGrid>
        <w:gridCol w:w="3044"/>
        <w:gridCol w:w="1175"/>
        <w:gridCol w:w="3909"/>
        <w:gridCol w:w="887"/>
      </w:tblGrid>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b/>
                <w:bCs/>
                <w:color w:val="000000"/>
                <w:kern w:val="0"/>
                <w:sz w:val="30"/>
                <w:szCs w:val="30"/>
              </w:rPr>
            </w:pPr>
            <w:r w:rsidRPr="004457DD">
              <w:rPr>
                <w:rFonts w:eastAsia="仿宋_GB2312"/>
                <w:b/>
                <w:bCs/>
                <w:color w:val="000000"/>
                <w:kern w:val="0"/>
                <w:sz w:val="30"/>
                <w:szCs w:val="30"/>
              </w:rPr>
              <w:t>合计</w:t>
            </w:r>
          </w:p>
        </w:tc>
        <w:tc>
          <w:tcPr>
            <w:tcW w:w="5971" w:type="dxa"/>
            <w:gridSpan w:val="3"/>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bCs/>
                <w:color w:val="000000"/>
                <w:kern w:val="0"/>
                <w:sz w:val="30"/>
                <w:szCs w:val="30"/>
              </w:rPr>
              <w:t>157</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中央军委政治工作部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4</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国家测绘地理信息局</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工业和信息化部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3</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rsidP="004457DD">
            <w:pPr>
              <w:widowControl/>
              <w:snapToGrid w:val="0"/>
              <w:jc w:val="center"/>
              <w:rPr>
                <w:rFonts w:eastAsia="仿宋_GB2312"/>
                <w:color w:val="000000"/>
                <w:spacing w:val="-12"/>
                <w:kern w:val="0"/>
                <w:sz w:val="30"/>
                <w:szCs w:val="30"/>
              </w:rPr>
            </w:pPr>
            <w:r w:rsidRPr="004457DD">
              <w:rPr>
                <w:rFonts w:eastAsia="仿宋_GB2312"/>
                <w:color w:val="000000"/>
                <w:spacing w:val="-12"/>
                <w:kern w:val="0"/>
                <w:sz w:val="30"/>
                <w:szCs w:val="30"/>
              </w:rPr>
              <w:t>中国石油和化学工业联合会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民政部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中国轻工业联合会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国土资源部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中国纺织工业联合会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rsidP="004457DD">
            <w:pPr>
              <w:widowControl/>
              <w:snapToGrid w:val="0"/>
              <w:jc w:val="center"/>
              <w:rPr>
                <w:rFonts w:eastAsia="仿宋_GB2312"/>
                <w:color w:val="000000"/>
                <w:kern w:val="0"/>
                <w:sz w:val="30"/>
                <w:szCs w:val="30"/>
              </w:rPr>
            </w:pPr>
            <w:r w:rsidRPr="004457DD">
              <w:rPr>
                <w:rFonts w:eastAsia="仿宋_GB2312"/>
                <w:color w:val="000000"/>
                <w:spacing w:val="-12"/>
                <w:kern w:val="0"/>
                <w:sz w:val="30"/>
                <w:szCs w:val="30"/>
              </w:rPr>
              <w:t>住房城乡建设部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3</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中国煤炭工业联合会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交通运输部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4</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中国电力企业联合会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水利部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中国有色金属工业协会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农业部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中国建筑材料联合会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文化部</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中国商业联合会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卫生计生委</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spacing w:val="-12"/>
                <w:kern w:val="0"/>
                <w:sz w:val="30"/>
                <w:szCs w:val="30"/>
              </w:rPr>
              <w:t>中国钢铁工业协会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国务院国资委</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101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spacing w:val="-12"/>
                <w:kern w:val="0"/>
                <w:sz w:val="30"/>
                <w:szCs w:val="30"/>
              </w:rPr>
            </w:pPr>
            <w:r w:rsidRPr="004457DD">
              <w:rPr>
                <w:rFonts w:eastAsia="仿宋_GB2312"/>
                <w:color w:val="000000"/>
                <w:kern w:val="0"/>
                <w:sz w:val="30"/>
                <w:szCs w:val="30"/>
              </w:rPr>
              <w:t>中国机械工业联合会</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国家新闻出版广电总局</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中国铁路总公司</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3</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国家林业局</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spacing w:val="-12"/>
                <w:kern w:val="0"/>
                <w:sz w:val="30"/>
                <w:szCs w:val="30"/>
              </w:rPr>
            </w:pPr>
            <w:r w:rsidRPr="004457DD">
              <w:rPr>
                <w:rFonts w:eastAsia="仿宋_GB2312"/>
                <w:color w:val="000000"/>
                <w:kern w:val="0"/>
                <w:sz w:val="30"/>
                <w:szCs w:val="30"/>
              </w:rPr>
              <w:t>中国印钞造币总公司</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国家旅游局</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spacing w:val="-12"/>
                <w:kern w:val="0"/>
                <w:sz w:val="30"/>
                <w:szCs w:val="30"/>
              </w:rPr>
              <w:t>中国邮政集团公司</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国家机关事务管理局</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中国工程物理研究院</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2</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国家粮食局</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全国工商联</w:t>
            </w: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5</w:t>
            </w:r>
          </w:p>
        </w:tc>
      </w:tr>
      <w:tr w:rsidR="000161C6" w:rsidRPr="004457DD">
        <w:trPr>
          <w:trHeight w:val="511"/>
          <w:jc w:val="center"/>
        </w:trPr>
        <w:tc>
          <w:tcPr>
            <w:tcW w:w="3044"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rFonts w:eastAsia="仿宋_GB2312"/>
                <w:color w:val="000000"/>
                <w:kern w:val="0"/>
                <w:sz w:val="30"/>
                <w:szCs w:val="30"/>
              </w:rPr>
            </w:pPr>
            <w:r w:rsidRPr="004457DD">
              <w:rPr>
                <w:rFonts w:eastAsia="仿宋_GB2312"/>
                <w:color w:val="000000"/>
                <w:kern w:val="0"/>
                <w:sz w:val="30"/>
                <w:szCs w:val="30"/>
              </w:rPr>
              <w:t>国家烟草专卖局</w:t>
            </w:r>
          </w:p>
        </w:tc>
        <w:tc>
          <w:tcPr>
            <w:tcW w:w="1175"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7102CE">
            <w:pPr>
              <w:widowControl/>
              <w:snapToGrid w:val="0"/>
              <w:jc w:val="center"/>
              <w:rPr>
                <w:color w:val="000000"/>
                <w:kern w:val="0"/>
                <w:sz w:val="30"/>
                <w:szCs w:val="30"/>
              </w:rPr>
            </w:pPr>
            <w:r w:rsidRPr="004457DD">
              <w:rPr>
                <w:color w:val="000000"/>
                <w:kern w:val="0"/>
                <w:sz w:val="30"/>
                <w:szCs w:val="30"/>
              </w:rPr>
              <w:t>1</w:t>
            </w:r>
          </w:p>
        </w:tc>
        <w:tc>
          <w:tcPr>
            <w:tcW w:w="3909"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0161C6">
            <w:pPr>
              <w:widowControl/>
              <w:snapToGrid w:val="0"/>
              <w:jc w:val="center"/>
              <w:rPr>
                <w:rFonts w:eastAsia="仿宋_GB2312"/>
                <w:color w:val="000000"/>
                <w:kern w:val="0"/>
                <w:sz w:val="30"/>
                <w:szCs w:val="30"/>
              </w:rPr>
            </w:pPr>
          </w:p>
        </w:tc>
        <w:tc>
          <w:tcPr>
            <w:tcW w:w="887" w:type="dxa"/>
            <w:tcBorders>
              <w:top w:val="single" w:sz="4" w:space="0" w:color="000000"/>
              <w:left w:val="single" w:sz="4" w:space="0" w:color="000000"/>
              <w:bottom w:val="single" w:sz="4" w:space="0" w:color="000000"/>
              <w:right w:val="single" w:sz="4" w:space="0" w:color="000000"/>
            </w:tcBorders>
            <w:vAlign w:val="center"/>
          </w:tcPr>
          <w:p w:rsidR="000161C6" w:rsidRPr="004457DD" w:rsidRDefault="000161C6">
            <w:pPr>
              <w:widowControl/>
              <w:snapToGrid w:val="0"/>
              <w:jc w:val="center"/>
              <w:rPr>
                <w:color w:val="000000"/>
                <w:kern w:val="0"/>
                <w:sz w:val="30"/>
                <w:szCs w:val="30"/>
              </w:rPr>
            </w:pPr>
          </w:p>
        </w:tc>
      </w:tr>
    </w:tbl>
    <w:p w:rsidR="000161C6" w:rsidRPr="004457DD" w:rsidRDefault="007102CE">
      <w:pPr>
        <w:widowControl/>
        <w:snapToGrid w:val="0"/>
        <w:jc w:val="left"/>
        <w:rPr>
          <w:rFonts w:eastAsia="仿宋_GB2312"/>
          <w:color w:val="000000"/>
          <w:kern w:val="0"/>
          <w:sz w:val="30"/>
          <w:szCs w:val="30"/>
        </w:rPr>
      </w:pPr>
      <w:r w:rsidRPr="004457DD">
        <w:rPr>
          <w:rFonts w:eastAsia="仿宋_GB2312"/>
          <w:color w:val="000000"/>
          <w:kern w:val="0"/>
          <w:sz w:val="30"/>
          <w:szCs w:val="30"/>
        </w:rPr>
        <w:t>注：中央军委政治工作部的</w:t>
      </w:r>
      <w:r w:rsidRPr="004457DD">
        <w:rPr>
          <w:rFonts w:eastAsia="仿宋_GB2312"/>
          <w:color w:val="000000"/>
          <w:kern w:val="0"/>
          <w:sz w:val="30"/>
          <w:szCs w:val="30"/>
        </w:rPr>
        <w:t>4</w:t>
      </w:r>
      <w:r w:rsidRPr="004457DD">
        <w:rPr>
          <w:rFonts w:eastAsia="仿宋_GB2312"/>
          <w:color w:val="000000"/>
          <w:kern w:val="0"/>
          <w:sz w:val="30"/>
          <w:szCs w:val="30"/>
        </w:rPr>
        <w:t>个名额含企业化装备维修工厂人员</w:t>
      </w:r>
      <w:r w:rsidRPr="004457DD">
        <w:rPr>
          <w:rFonts w:eastAsia="仿宋_GB2312"/>
          <w:color w:val="000000"/>
          <w:kern w:val="0"/>
          <w:sz w:val="30"/>
          <w:szCs w:val="30"/>
        </w:rPr>
        <w:br w:type="page"/>
      </w:r>
    </w:p>
    <w:p w:rsidR="000161C6" w:rsidRPr="004457DD" w:rsidRDefault="007102CE">
      <w:pPr>
        <w:widowControl/>
        <w:snapToGrid w:val="0"/>
        <w:jc w:val="left"/>
        <w:rPr>
          <w:rFonts w:eastAsia="黑体"/>
          <w:sz w:val="32"/>
        </w:rPr>
      </w:pPr>
      <w:r w:rsidRPr="004457DD">
        <w:rPr>
          <w:rFonts w:eastAsia="黑体" w:hAnsi="黑体"/>
          <w:sz w:val="32"/>
        </w:rPr>
        <w:lastRenderedPageBreak/>
        <w:t>附件</w:t>
      </w:r>
      <w:r w:rsidRPr="004457DD">
        <w:rPr>
          <w:rFonts w:eastAsia="黑体"/>
          <w:sz w:val="32"/>
        </w:rPr>
        <w:t>3</w:t>
      </w:r>
    </w:p>
    <w:p w:rsidR="000161C6" w:rsidRPr="004457DD" w:rsidRDefault="007102CE">
      <w:pPr>
        <w:jc w:val="center"/>
        <w:rPr>
          <w:rFonts w:eastAsia="华文中宋"/>
          <w:b/>
          <w:sz w:val="44"/>
          <w:szCs w:val="44"/>
        </w:rPr>
      </w:pPr>
      <w:r w:rsidRPr="004457DD">
        <w:rPr>
          <w:rFonts w:eastAsia="华文中宋" w:hAnsi="华文中宋"/>
          <w:b/>
          <w:sz w:val="44"/>
          <w:szCs w:val="44"/>
        </w:rPr>
        <w:t>第十四届表彰工作联系方式情况表</w:t>
      </w: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051"/>
        <w:gridCol w:w="2583"/>
        <w:gridCol w:w="1547"/>
        <w:gridCol w:w="102"/>
        <w:gridCol w:w="2508"/>
      </w:tblGrid>
      <w:tr w:rsidR="000161C6" w:rsidRPr="004457DD">
        <w:trPr>
          <w:trHeight w:val="703"/>
          <w:jc w:val="center"/>
        </w:trPr>
        <w:tc>
          <w:tcPr>
            <w:tcW w:w="2051" w:type="dxa"/>
            <w:vAlign w:val="center"/>
          </w:tcPr>
          <w:p w:rsidR="000161C6" w:rsidRPr="004457DD" w:rsidRDefault="007102CE">
            <w:pPr>
              <w:snapToGrid w:val="0"/>
              <w:jc w:val="center"/>
              <w:rPr>
                <w:rFonts w:eastAsia="黑体"/>
                <w:sz w:val="28"/>
                <w:szCs w:val="28"/>
              </w:rPr>
            </w:pPr>
            <w:r w:rsidRPr="004457DD">
              <w:rPr>
                <w:rFonts w:eastAsia="黑体" w:hAnsi="黑体"/>
                <w:sz w:val="28"/>
                <w:szCs w:val="28"/>
              </w:rPr>
              <w:t>联系人姓名</w:t>
            </w:r>
          </w:p>
        </w:tc>
        <w:tc>
          <w:tcPr>
            <w:tcW w:w="2583" w:type="dxa"/>
            <w:vAlign w:val="center"/>
          </w:tcPr>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tc>
        <w:tc>
          <w:tcPr>
            <w:tcW w:w="1547" w:type="dxa"/>
            <w:tcBorders>
              <w:right w:val="single" w:sz="4" w:space="0" w:color="auto"/>
            </w:tcBorders>
            <w:vAlign w:val="center"/>
          </w:tcPr>
          <w:p w:rsidR="000161C6" w:rsidRPr="004457DD" w:rsidRDefault="007102CE">
            <w:pPr>
              <w:snapToGrid w:val="0"/>
              <w:jc w:val="center"/>
              <w:rPr>
                <w:rFonts w:eastAsia="黑体"/>
                <w:sz w:val="28"/>
                <w:szCs w:val="28"/>
              </w:rPr>
            </w:pPr>
            <w:r w:rsidRPr="004457DD">
              <w:rPr>
                <w:rFonts w:eastAsia="黑体" w:hAnsi="黑体"/>
                <w:sz w:val="28"/>
                <w:szCs w:val="28"/>
              </w:rPr>
              <w:t>手机号码</w:t>
            </w:r>
          </w:p>
        </w:tc>
        <w:tc>
          <w:tcPr>
            <w:tcW w:w="2610" w:type="dxa"/>
            <w:gridSpan w:val="2"/>
            <w:tcBorders>
              <w:left w:val="single" w:sz="4" w:space="0" w:color="auto"/>
            </w:tcBorders>
            <w:vAlign w:val="center"/>
          </w:tcPr>
          <w:p w:rsidR="000161C6" w:rsidRPr="004457DD" w:rsidRDefault="000161C6">
            <w:pPr>
              <w:snapToGrid w:val="0"/>
              <w:jc w:val="center"/>
              <w:rPr>
                <w:rFonts w:eastAsia="仿宋_GB2312"/>
                <w:sz w:val="28"/>
                <w:szCs w:val="28"/>
              </w:rPr>
            </w:pPr>
          </w:p>
        </w:tc>
      </w:tr>
      <w:tr w:rsidR="000161C6" w:rsidRPr="004457DD">
        <w:trPr>
          <w:jc w:val="center"/>
        </w:trPr>
        <w:tc>
          <w:tcPr>
            <w:tcW w:w="2051" w:type="dxa"/>
            <w:vAlign w:val="center"/>
          </w:tcPr>
          <w:p w:rsidR="000161C6" w:rsidRPr="004457DD" w:rsidRDefault="007102CE">
            <w:pPr>
              <w:snapToGrid w:val="0"/>
              <w:jc w:val="center"/>
              <w:rPr>
                <w:rFonts w:eastAsia="黑体"/>
                <w:sz w:val="28"/>
                <w:szCs w:val="28"/>
              </w:rPr>
            </w:pPr>
            <w:r w:rsidRPr="004457DD">
              <w:rPr>
                <w:rFonts w:eastAsia="黑体" w:hAnsi="黑体"/>
                <w:sz w:val="28"/>
                <w:szCs w:val="28"/>
              </w:rPr>
              <w:t>工作单位所在</w:t>
            </w:r>
          </w:p>
          <w:p w:rsidR="000161C6" w:rsidRPr="004457DD" w:rsidRDefault="007102CE">
            <w:pPr>
              <w:snapToGrid w:val="0"/>
              <w:jc w:val="center"/>
              <w:rPr>
                <w:rFonts w:eastAsia="黑体"/>
                <w:sz w:val="28"/>
                <w:szCs w:val="28"/>
              </w:rPr>
            </w:pPr>
            <w:r w:rsidRPr="004457DD">
              <w:rPr>
                <w:rFonts w:eastAsia="黑体" w:hAnsi="黑体"/>
                <w:sz w:val="28"/>
                <w:szCs w:val="28"/>
              </w:rPr>
              <w:t>部门及职务</w:t>
            </w:r>
          </w:p>
        </w:tc>
        <w:tc>
          <w:tcPr>
            <w:tcW w:w="6740" w:type="dxa"/>
            <w:gridSpan w:val="4"/>
            <w:vAlign w:val="center"/>
          </w:tcPr>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tc>
      </w:tr>
      <w:tr w:rsidR="000161C6" w:rsidRPr="004457DD">
        <w:trPr>
          <w:trHeight w:val="733"/>
          <w:jc w:val="center"/>
        </w:trPr>
        <w:tc>
          <w:tcPr>
            <w:tcW w:w="2051" w:type="dxa"/>
            <w:vAlign w:val="center"/>
          </w:tcPr>
          <w:p w:rsidR="000161C6" w:rsidRPr="004457DD" w:rsidRDefault="007102CE">
            <w:pPr>
              <w:snapToGrid w:val="0"/>
              <w:jc w:val="center"/>
              <w:rPr>
                <w:rFonts w:eastAsia="黑体"/>
                <w:sz w:val="28"/>
                <w:szCs w:val="28"/>
              </w:rPr>
            </w:pPr>
            <w:r w:rsidRPr="004457DD">
              <w:rPr>
                <w:rFonts w:eastAsia="黑体" w:hAnsi="黑体"/>
                <w:sz w:val="28"/>
                <w:szCs w:val="28"/>
              </w:rPr>
              <w:t>联系电话</w:t>
            </w:r>
          </w:p>
        </w:tc>
        <w:tc>
          <w:tcPr>
            <w:tcW w:w="2583" w:type="dxa"/>
            <w:vAlign w:val="center"/>
          </w:tcPr>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tc>
        <w:tc>
          <w:tcPr>
            <w:tcW w:w="1649" w:type="dxa"/>
            <w:gridSpan w:val="2"/>
            <w:tcBorders>
              <w:right w:val="single" w:sz="4" w:space="0" w:color="auto"/>
            </w:tcBorders>
            <w:vAlign w:val="center"/>
          </w:tcPr>
          <w:p w:rsidR="000161C6" w:rsidRPr="004457DD" w:rsidRDefault="007102CE">
            <w:pPr>
              <w:snapToGrid w:val="0"/>
              <w:jc w:val="center"/>
              <w:rPr>
                <w:rFonts w:eastAsia="黑体"/>
                <w:sz w:val="28"/>
                <w:szCs w:val="28"/>
              </w:rPr>
            </w:pPr>
            <w:r w:rsidRPr="004457DD">
              <w:rPr>
                <w:rFonts w:eastAsia="黑体" w:hAnsi="黑体"/>
                <w:sz w:val="28"/>
                <w:szCs w:val="28"/>
              </w:rPr>
              <w:t>传真</w:t>
            </w:r>
          </w:p>
        </w:tc>
        <w:tc>
          <w:tcPr>
            <w:tcW w:w="2508" w:type="dxa"/>
            <w:tcBorders>
              <w:left w:val="single" w:sz="4" w:space="0" w:color="auto"/>
            </w:tcBorders>
            <w:vAlign w:val="center"/>
          </w:tcPr>
          <w:p w:rsidR="000161C6" w:rsidRPr="004457DD" w:rsidRDefault="000161C6">
            <w:pPr>
              <w:snapToGrid w:val="0"/>
              <w:jc w:val="center"/>
              <w:rPr>
                <w:rFonts w:eastAsia="仿宋_GB2312"/>
                <w:sz w:val="28"/>
                <w:szCs w:val="28"/>
              </w:rPr>
            </w:pPr>
          </w:p>
        </w:tc>
      </w:tr>
      <w:tr w:rsidR="000161C6" w:rsidRPr="004457DD">
        <w:trPr>
          <w:trHeight w:val="700"/>
          <w:jc w:val="center"/>
        </w:trPr>
        <w:tc>
          <w:tcPr>
            <w:tcW w:w="2051" w:type="dxa"/>
            <w:vAlign w:val="center"/>
          </w:tcPr>
          <w:p w:rsidR="000161C6" w:rsidRPr="004457DD" w:rsidRDefault="007102CE">
            <w:pPr>
              <w:snapToGrid w:val="0"/>
              <w:jc w:val="center"/>
              <w:rPr>
                <w:rFonts w:eastAsia="黑体"/>
                <w:sz w:val="28"/>
                <w:szCs w:val="28"/>
              </w:rPr>
            </w:pPr>
            <w:r w:rsidRPr="004457DD">
              <w:rPr>
                <w:rFonts w:eastAsia="黑体" w:hAnsi="黑体"/>
                <w:sz w:val="28"/>
                <w:szCs w:val="28"/>
              </w:rPr>
              <w:t>邮政编码</w:t>
            </w:r>
          </w:p>
        </w:tc>
        <w:tc>
          <w:tcPr>
            <w:tcW w:w="2583" w:type="dxa"/>
            <w:vAlign w:val="center"/>
          </w:tcPr>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tc>
        <w:tc>
          <w:tcPr>
            <w:tcW w:w="1649" w:type="dxa"/>
            <w:gridSpan w:val="2"/>
            <w:tcBorders>
              <w:right w:val="single" w:sz="4" w:space="0" w:color="auto"/>
            </w:tcBorders>
            <w:vAlign w:val="center"/>
          </w:tcPr>
          <w:p w:rsidR="000161C6" w:rsidRPr="004457DD" w:rsidRDefault="007102CE">
            <w:pPr>
              <w:snapToGrid w:val="0"/>
              <w:jc w:val="center"/>
              <w:rPr>
                <w:rFonts w:eastAsia="黑体"/>
                <w:sz w:val="28"/>
                <w:szCs w:val="28"/>
              </w:rPr>
            </w:pPr>
            <w:r w:rsidRPr="004457DD">
              <w:rPr>
                <w:rFonts w:eastAsia="黑体"/>
                <w:sz w:val="28"/>
                <w:szCs w:val="28"/>
              </w:rPr>
              <w:t>QQ</w:t>
            </w:r>
            <w:r w:rsidRPr="004457DD">
              <w:rPr>
                <w:rFonts w:eastAsia="黑体" w:hAnsi="黑体"/>
                <w:sz w:val="28"/>
                <w:szCs w:val="28"/>
              </w:rPr>
              <w:t>号</w:t>
            </w:r>
          </w:p>
        </w:tc>
        <w:tc>
          <w:tcPr>
            <w:tcW w:w="2508" w:type="dxa"/>
            <w:tcBorders>
              <w:left w:val="single" w:sz="4" w:space="0" w:color="auto"/>
            </w:tcBorders>
            <w:vAlign w:val="center"/>
          </w:tcPr>
          <w:p w:rsidR="000161C6" w:rsidRPr="004457DD" w:rsidRDefault="000161C6">
            <w:pPr>
              <w:snapToGrid w:val="0"/>
              <w:jc w:val="center"/>
              <w:rPr>
                <w:rFonts w:eastAsia="仿宋_GB2312"/>
                <w:sz w:val="28"/>
                <w:szCs w:val="28"/>
              </w:rPr>
            </w:pPr>
          </w:p>
        </w:tc>
      </w:tr>
      <w:tr w:rsidR="000161C6" w:rsidRPr="004457DD">
        <w:trPr>
          <w:trHeight w:val="697"/>
          <w:jc w:val="center"/>
        </w:trPr>
        <w:tc>
          <w:tcPr>
            <w:tcW w:w="2051" w:type="dxa"/>
            <w:vAlign w:val="center"/>
          </w:tcPr>
          <w:p w:rsidR="000161C6" w:rsidRPr="004457DD" w:rsidRDefault="007102CE">
            <w:pPr>
              <w:snapToGrid w:val="0"/>
              <w:jc w:val="center"/>
              <w:rPr>
                <w:rFonts w:eastAsia="黑体"/>
                <w:sz w:val="28"/>
                <w:szCs w:val="28"/>
              </w:rPr>
            </w:pPr>
            <w:r w:rsidRPr="004457DD">
              <w:rPr>
                <w:rFonts w:eastAsia="黑体" w:hAnsi="黑体"/>
                <w:sz w:val="28"/>
                <w:szCs w:val="28"/>
              </w:rPr>
              <w:t>电子邮件</w:t>
            </w:r>
          </w:p>
        </w:tc>
        <w:tc>
          <w:tcPr>
            <w:tcW w:w="6740" w:type="dxa"/>
            <w:gridSpan w:val="4"/>
            <w:vAlign w:val="center"/>
          </w:tcPr>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tc>
      </w:tr>
      <w:tr w:rsidR="000161C6" w:rsidRPr="004457DD">
        <w:trPr>
          <w:trHeight w:val="976"/>
          <w:jc w:val="center"/>
        </w:trPr>
        <w:tc>
          <w:tcPr>
            <w:tcW w:w="2051" w:type="dxa"/>
            <w:vAlign w:val="center"/>
          </w:tcPr>
          <w:p w:rsidR="000161C6" w:rsidRPr="004457DD" w:rsidRDefault="007102CE">
            <w:pPr>
              <w:snapToGrid w:val="0"/>
              <w:jc w:val="center"/>
              <w:rPr>
                <w:rFonts w:eastAsia="黑体"/>
                <w:sz w:val="28"/>
                <w:szCs w:val="28"/>
              </w:rPr>
            </w:pPr>
            <w:r w:rsidRPr="004457DD">
              <w:rPr>
                <w:rFonts w:eastAsia="黑体" w:hAnsi="黑体"/>
                <w:sz w:val="28"/>
                <w:szCs w:val="28"/>
              </w:rPr>
              <w:t>通讯地址</w:t>
            </w:r>
          </w:p>
        </w:tc>
        <w:tc>
          <w:tcPr>
            <w:tcW w:w="6740" w:type="dxa"/>
            <w:gridSpan w:val="4"/>
            <w:vAlign w:val="center"/>
          </w:tcPr>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p w:rsidR="000161C6" w:rsidRPr="004457DD" w:rsidRDefault="000161C6">
            <w:pPr>
              <w:snapToGrid w:val="0"/>
              <w:jc w:val="center"/>
              <w:rPr>
                <w:rFonts w:eastAsia="仿宋_GB2312"/>
                <w:sz w:val="28"/>
                <w:szCs w:val="28"/>
              </w:rPr>
            </w:pPr>
          </w:p>
        </w:tc>
      </w:tr>
    </w:tbl>
    <w:p w:rsidR="000161C6" w:rsidRPr="004457DD" w:rsidRDefault="000161C6">
      <w:pPr>
        <w:widowControl/>
        <w:snapToGrid w:val="0"/>
        <w:jc w:val="left"/>
        <w:rPr>
          <w:rFonts w:eastAsia="黑体"/>
          <w:sz w:val="32"/>
        </w:rPr>
        <w:sectPr w:rsidR="000161C6" w:rsidRPr="004457DD">
          <w:footerReference w:type="even" r:id="rId9"/>
          <w:footerReference w:type="default" r:id="rId10"/>
          <w:pgSz w:w="11906" w:h="16838"/>
          <w:pgMar w:top="1701" w:right="1701" w:bottom="1701" w:left="1701" w:header="851" w:footer="992" w:gutter="0"/>
          <w:cols w:space="720"/>
          <w:docGrid w:type="linesAndChars" w:linePitch="312"/>
        </w:sectPr>
      </w:pPr>
    </w:p>
    <w:p w:rsidR="000161C6" w:rsidRPr="004457DD" w:rsidRDefault="007102CE">
      <w:pPr>
        <w:widowControl/>
        <w:snapToGrid w:val="0"/>
        <w:jc w:val="left"/>
        <w:rPr>
          <w:rFonts w:eastAsia="黑体"/>
          <w:sz w:val="32"/>
        </w:rPr>
      </w:pPr>
      <w:r w:rsidRPr="004457DD">
        <w:rPr>
          <w:rFonts w:eastAsia="黑体" w:hAnsi="黑体"/>
          <w:sz w:val="32"/>
        </w:rPr>
        <w:lastRenderedPageBreak/>
        <w:t>附件</w:t>
      </w:r>
      <w:r w:rsidRPr="004457DD">
        <w:rPr>
          <w:rFonts w:eastAsia="黑体"/>
          <w:sz w:val="32"/>
        </w:rPr>
        <w:t>4</w:t>
      </w:r>
    </w:p>
    <w:p w:rsidR="000161C6" w:rsidRPr="004457DD" w:rsidRDefault="007102CE">
      <w:pPr>
        <w:jc w:val="center"/>
        <w:rPr>
          <w:rFonts w:eastAsia="华文中宋"/>
          <w:b/>
          <w:bCs/>
          <w:sz w:val="44"/>
          <w:szCs w:val="44"/>
        </w:rPr>
      </w:pPr>
      <w:r w:rsidRPr="004457DD">
        <w:rPr>
          <w:rFonts w:eastAsia="华文中宋"/>
          <w:b/>
          <w:bCs/>
          <w:sz w:val="44"/>
          <w:szCs w:val="44"/>
        </w:rPr>
        <w:t>中华技能大奖和全国技术能手候选人推荐表</w:t>
      </w:r>
    </w:p>
    <w:p w:rsidR="000161C6" w:rsidRPr="004457DD" w:rsidRDefault="007102CE">
      <w:pPr>
        <w:rPr>
          <w:rFonts w:eastAsia="黑体"/>
          <w:sz w:val="24"/>
        </w:rPr>
      </w:pPr>
      <w:r w:rsidRPr="004457DD">
        <w:rPr>
          <w:rFonts w:eastAsia="黑体" w:hAnsi="黑体"/>
          <w:b/>
          <w:bCs/>
          <w:sz w:val="24"/>
        </w:rPr>
        <w:t>推荐单位：</w:t>
      </w:r>
      <w:r w:rsidRPr="004457DD">
        <w:rPr>
          <w:rFonts w:eastAsia="黑体"/>
          <w:b/>
          <w:bCs/>
          <w:sz w:val="24"/>
        </w:rPr>
        <w:t xml:space="preserve">                           </w:t>
      </w:r>
      <w:r w:rsidRPr="004457DD">
        <w:rPr>
          <w:rFonts w:eastAsia="黑体" w:hAnsi="黑体"/>
          <w:b/>
          <w:bCs/>
          <w:sz w:val="24"/>
        </w:rPr>
        <w:t>（公章）</w:t>
      </w:r>
      <w:r w:rsidRPr="004457DD">
        <w:rPr>
          <w:rFonts w:eastAsia="黑体"/>
          <w:b/>
          <w:bCs/>
          <w:sz w:val="24"/>
        </w:rPr>
        <w:t xml:space="preserve">                          </w:t>
      </w:r>
    </w:p>
    <w:tbl>
      <w:tblPr>
        <w:tblW w:w="15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294"/>
        <w:gridCol w:w="569"/>
        <w:gridCol w:w="992"/>
        <w:gridCol w:w="567"/>
        <w:gridCol w:w="751"/>
        <w:gridCol w:w="682"/>
        <w:gridCol w:w="913"/>
        <w:gridCol w:w="2019"/>
        <w:gridCol w:w="1960"/>
        <w:gridCol w:w="1076"/>
        <w:gridCol w:w="864"/>
        <w:gridCol w:w="851"/>
        <w:gridCol w:w="1935"/>
      </w:tblGrid>
      <w:tr w:rsidR="000161C6" w:rsidRPr="004457DD">
        <w:trPr>
          <w:cantSplit/>
          <w:trHeight w:val="519"/>
          <w:jc w:val="center"/>
        </w:trPr>
        <w:tc>
          <w:tcPr>
            <w:tcW w:w="15012" w:type="dxa"/>
            <w:gridSpan w:val="14"/>
            <w:tcBorders>
              <w:bottom w:val="single" w:sz="4" w:space="0" w:color="auto"/>
              <w:tl2br w:val="nil"/>
            </w:tcBorders>
            <w:vAlign w:val="center"/>
          </w:tcPr>
          <w:p w:rsidR="000161C6" w:rsidRPr="004457DD" w:rsidRDefault="007102CE">
            <w:pPr>
              <w:jc w:val="left"/>
              <w:rPr>
                <w:rFonts w:eastAsia="仿宋_GB2312"/>
                <w:b/>
                <w:bCs/>
                <w:sz w:val="24"/>
              </w:rPr>
            </w:pPr>
            <w:r w:rsidRPr="004457DD">
              <w:rPr>
                <w:rFonts w:eastAsia="黑体" w:hAnsi="黑体"/>
                <w:b/>
                <w:bCs/>
                <w:sz w:val="24"/>
              </w:rPr>
              <w:t>分配名额数：</w:t>
            </w:r>
            <w:r w:rsidRPr="004457DD">
              <w:rPr>
                <w:rFonts w:eastAsia="仿宋_GB2312"/>
                <w:b/>
                <w:bCs/>
                <w:sz w:val="24"/>
              </w:rPr>
              <w:t>中华技能大奖候选人</w:t>
            </w:r>
            <w:r w:rsidRPr="004457DD">
              <w:rPr>
                <w:rFonts w:eastAsia="仿宋_GB2312"/>
                <w:b/>
                <w:bCs/>
                <w:sz w:val="24"/>
                <w:u w:val="single"/>
              </w:rPr>
              <w:t xml:space="preserve">    </w:t>
            </w:r>
            <w:r w:rsidRPr="004457DD">
              <w:rPr>
                <w:rFonts w:eastAsia="仿宋_GB2312"/>
                <w:b/>
                <w:bCs/>
                <w:sz w:val="24"/>
              </w:rPr>
              <w:t>、全国技术能手候选人</w:t>
            </w:r>
            <w:r w:rsidRPr="004457DD">
              <w:rPr>
                <w:rFonts w:eastAsia="仿宋_GB2312"/>
                <w:b/>
                <w:bCs/>
                <w:sz w:val="24"/>
                <w:u w:val="single"/>
              </w:rPr>
              <w:t xml:space="preserve">    </w:t>
            </w:r>
            <w:r w:rsidRPr="004457DD">
              <w:rPr>
                <w:rFonts w:eastAsia="仿宋_GB2312"/>
                <w:b/>
                <w:bCs/>
                <w:sz w:val="24"/>
              </w:rPr>
              <w:t>；</w:t>
            </w:r>
            <w:r w:rsidRPr="004457DD">
              <w:rPr>
                <w:rFonts w:eastAsia="黑体" w:hAnsi="黑体"/>
                <w:b/>
                <w:bCs/>
                <w:sz w:val="24"/>
              </w:rPr>
              <w:t>实际推荐人数：</w:t>
            </w:r>
            <w:r w:rsidRPr="004457DD">
              <w:rPr>
                <w:rFonts w:eastAsia="仿宋_GB2312"/>
                <w:b/>
                <w:bCs/>
                <w:sz w:val="24"/>
              </w:rPr>
              <w:t>中华技能大奖候选人</w:t>
            </w:r>
            <w:r w:rsidRPr="004457DD">
              <w:rPr>
                <w:rFonts w:eastAsia="仿宋_GB2312"/>
                <w:b/>
                <w:bCs/>
                <w:sz w:val="24"/>
                <w:u w:val="single"/>
              </w:rPr>
              <w:t xml:space="preserve">    </w:t>
            </w:r>
            <w:r w:rsidRPr="004457DD">
              <w:rPr>
                <w:rFonts w:eastAsia="仿宋_GB2312"/>
                <w:b/>
                <w:bCs/>
                <w:sz w:val="24"/>
              </w:rPr>
              <w:t>、全国技术能手候选人</w:t>
            </w:r>
            <w:r w:rsidRPr="004457DD">
              <w:rPr>
                <w:rFonts w:eastAsia="仿宋_GB2312"/>
                <w:b/>
                <w:bCs/>
                <w:sz w:val="24"/>
                <w:u w:val="single"/>
              </w:rPr>
              <w:t xml:space="preserve">    </w:t>
            </w:r>
          </w:p>
        </w:tc>
      </w:tr>
      <w:tr w:rsidR="000161C6" w:rsidRPr="004457DD">
        <w:trPr>
          <w:cantSplit/>
          <w:trHeight w:val="774"/>
          <w:jc w:val="center"/>
        </w:trPr>
        <w:tc>
          <w:tcPr>
            <w:tcW w:w="2402" w:type="dxa"/>
            <w:gridSpan w:val="3"/>
            <w:tcBorders>
              <w:bottom w:val="single" w:sz="4" w:space="0" w:color="auto"/>
              <w:tl2br w:val="single" w:sz="4" w:space="0" w:color="auto"/>
            </w:tcBorders>
            <w:vAlign w:val="center"/>
          </w:tcPr>
          <w:p w:rsidR="000161C6" w:rsidRPr="004457DD" w:rsidRDefault="007102CE">
            <w:pPr>
              <w:jc w:val="center"/>
              <w:rPr>
                <w:rFonts w:eastAsia="黑体"/>
                <w:b/>
                <w:bCs/>
                <w:sz w:val="24"/>
              </w:rPr>
            </w:pPr>
            <w:r w:rsidRPr="004457DD">
              <w:rPr>
                <w:rFonts w:eastAsia="黑体"/>
                <w:b/>
                <w:bCs/>
                <w:sz w:val="24"/>
              </w:rPr>
              <w:t xml:space="preserve">              </w:t>
            </w:r>
            <w:r w:rsidRPr="004457DD">
              <w:rPr>
                <w:rFonts w:eastAsia="黑体" w:hAnsi="黑体"/>
                <w:b/>
                <w:bCs/>
                <w:sz w:val="24"/>
              </w:rPr>
              <w:t>内容</w:t>
            </w:r>
          </w:p>
          <w:p w:rsidR="000161C6" w:rsidRPr="004457DD" w:rsidRDefault="007102CE">
            <w:pPr>
              <w:rPr>
                <w:rFonts w:eastAsia="黑体"/>
                <w:b/>
                <w:bCs/>
                <w:sz w:val="24"/>
              </w:rPr>
            </w:pPr>
            <w:r w:rsidRPr="004457DD">
              <w:rPr>
                <w:rFonts w:eastAsia="黑体" w:hAnsi="黑体"/>
                <w:b/>
                <w:bCs/>
                <w:sz w:val="24"/>
              </w:rPr>
              <w:t>项目</w:t>
            </w:r>
          </w:p>
        </w:tc>
        <w:tc>
          <w:tcPr>
            <w:tcW w:w="992"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姓名</w:t>
            </w:r>
          </w:p>
        </w:tc>
        <w:tc>
          <w:tcPr>
            <w:tcW w:w="567"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性别</w:t>
            </w:r>
          </w:p>
        </w:tc>
        <w:tc>
          <w:tcPr>
            <w:tcW w:w="751"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出生年月</w:t>
            </w:r>
          </w:p>
        </w:tc>
        <w:tc>
          <w:tcPr>
            <w:tcW w:w="682"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民族</w:t>
            </w:r>
          </w:p>
        </w:tc>
        <w:tc>
          <w:tcPr>
            <w:tcW w:w="913"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政治</w:t>
            </w:r>
          </w:p>
          <w:p w:rsidR="000161C6" w:rsidRPr="004457DD" w:rsidRDefault="007102CE">
            <w:pPr>
              <w:jc w:val="center"/>
              <w:rPr>
                <w:rFonts w:eastAsia="黑体"/>
                <w:b/>
                <w:bCs/>
                <w:sz w:val="24"/>
              </w:rPr>
            </w:pPr>
            <w:r w:rsidRPr="004457DD">
              <w:rPr>
                <w:rFonts w:eastAsia="黑体" w:hAnsi="黑体"/>
                <w:b/>
                <w:bCs/>
                <w:sz w:val="24"/>
              </w:rPr>
              <w:t>面貌</w:t>
            </w:r>
          </w:p>
        </w:tc>
        <w:tc>
          <w:tcPr>
            <w:tcW w:w="2019"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工作单位</w:t>
            </w:r>
          </w:p>
        </w:tc>
        <w:tc>
          <w:tcPr>
            <w:tcW w:w="1960"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身份证号码</w:t>
            </w:r>
          </w:p>
        </w:tc>
        <w:tc>
          <w:tcPr>
            <w:tcW w:w="1076"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职业</w:t>
            </w:r>
          </w:p>
          <w:p w:rsidR="000161C6" w:rsidRPr="004457DD" w:rsidRDefault="007102CE">
            <w:pPr>
              <w:jc w:val="center"/>
              <w:rPr>
                <w:rFonts w:eastAsia="黑体"/>
                <w:b/>
                <w:bCs/>
                <w:sz w:val="24"/>
              </w:rPr>
            </w:pPr>
            <w:r w:rsidRPr="004457DD">
              <w:rPr>
                <w:rFonts w:eastAsia="黑体" w:hAnsi="黑体"/>
                <w:b/>
                <w:bCs/>
                <w:sz w:val="24"/>
              </w:rPr>
              <w:t>（工种）</w:t>
            </w:r>
          </w:p>
        </w:tc>
        <w:tc>
          <w:tcPr>
            <w:tcW w:w="864"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技能等级</w:t>
            </w:r>
          </w:p>
        </w:tc>
        <w:tc>
          <w:tcPr>
            <w:tcW w:w="851"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文化程度</w:t>
            </w:r>
          </w:p>
        </w:tc>
        <w:tc>
          <w:tcPr>
            <w:tcW w:w="1935"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联系电话</w:t>
            </w:r>
          </w:p>
        </w:tc>
      </w:tr>
      <w:tr w:rsidR="000161C6" w:rsidRPr="004457DD">
        <w:trPr>
          <w:cantSplit/>
          <w:trHeight w:val="454"/>
          <w:jc w:val="center"/>
        </w:trPr>
        <w:tc>
          <w:tcPr>
            <w:tcW w:w="1833" w:type="dxa"/>
            <w:gridSpan w:val="2"/>
            <w:vMerge w:val="restart"/>
            <w:vAlign w:val="center"/>
          </w:tcPr>
          <w:p w:rsidR="000161C6" w:rsidRPr="004457DD" w:rsidRDefault="007102CE">
            <w:pPr>
              <w:jc w:val="center"/>
              <w:rPr>
                <w:rFonts w:eastAsia="黑体"/>
                <w:b/>
                <w:bCs/>
                <w:sz w:val="24"/>
              </w:rPr>
            </w:pPr>
            <w:r w:rsidRPr="004457DD">
              <w:rPr>
                <w:rFonts w:eastAsia="黑体" w:hAnsi="黑体"/>
                <w:b/>
                <w:bCs/>
                <w:sz w:val="24"/>
              </w:rPr>
              <w:t>中华技能大奖</w:t>
            </w:r>
          </w:p>
          <w:p w:rsidR="000161C6" w:rsidRPr="004457DD" w:rsidRDefault="007102CE">
            <w:pPr>
              <w:jc w:val="center"/>
              <w:rPr>
                <w:rFonts w:eastAsia="黑体"/>
                <w:b/>
                <w:bCs/>
                <w:sz w:val="24"/>
              </w:rPr>
            </w:pPr>
            <w:r w:rsidRPr="004457DD">
              <w:rPr>
                <w:rFonts w:eastAsia="黑体" w:hAnsi="黑体"/>
                <w:b/>
                <w:bCs/>
                <w:sz w:val="24"/>
              </w:rPr>
              <w:t>候选人</w:t>
            </w:r>
          </w:p>
        </w:tc>
        <w:tc>
          <w:tcPr>
            <w:tcW w:w="569" w:type="dxa"/>
            <w:vAlign w:val="center"/>
          </w:tcPr>
          <w:p w:rsidR="000161C6" w:rsidRPr="004457DD" w:rsidRDefault="007102CE">
            <w:pPr>
              <w:jc w:val="center"/>
              <w:rPr>
                <w:rFonts w:eastAsia="黑体"/>
                <w:b/>
                <w:bCs/>
                <w:sz w:val="24"/>
              </w:rPr>
            </w:pPr>
            <w:r w:rsidRPr="004457DD">
              <w:rPr>
                <w:rFonts w:eastAsia="黑体"/>
                <w:b/>
                <w:bCs/>
                <w:sz w:val="24"/>
              </w:rPr>
              <w:t>1</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1833" w:type="dxa"/>
            <w:gridSpan w:val="2"/>
            <w:vMerge/>
            <w:vAlign w:val="center"/>
          </w:tcPr>
          <w:p w:rsidR="000161C6" w:rsidRPr="004457DD" w:rsidRDefault="000161C6">
            <w:pPr>
              <w:jc w:val="center"/>
              <w:rPr>
                <w:rFonts w:eastAsia="黑体"/>
                <w:b/>
                <w:bCs/>
                <w:sz w:val="24"/>
              </w:rPr>
            </w:pPr>
          </w:p>
        </w:tc>
        <w:tc>
          <w:tcPr>
            <w:tcW w:w="569" w:type="dxa"/>
            <w:vAlign w:val="center"/>
          </w:tcPr>
          <w:p w:rsidR="000161C6" w:rsidRPr="004457DD" w:rsidRDefault="007102CE">
            <w:pPr>
              <w:jc w:val="center"/>
              <w:rPr>
                <w:rFonts w:eastAsia="黑体"/>
                <w:bCs/>
                <w:sz w:val="24"/>
              </w:rPr>
            </w:pPr>
            <w:r w:rsidRPr="004457DD">
              <w:rPr>
                <w:rFonts w:eastAsia="黑体"/>
                <w:bCs/>
                <w:sz w:val="24"/>
              </w:rPr>
              <w:t>…</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539" w:type="dxa"/>
            <w:vMerge w:val="restart"/>
            <w:vAlign w:val="center"/>
          </w:tcPr>
          <w:p w:rsidR="000161C6" w:rsidRPr="004457DD" w:rsidRDefault="007102CE">
            <w:pPr>
              <w:jc w:val="center"/>
              <w:rPr>
                <w:rFonts w:eastAsia="黑体"/>
                <w:b/>
                <w:bCs/>
                <w:sz w:val="24"/>
              </w:rPr>
            </w:pPr>
            <w:r w:rsidRPr="004457DD">
              <w:rPr>
                <w:rFonts w:eastAsia="黑体" w:hAnsi="黑体"/>
                <w:b/>
                <w:bCs/>
                <w:sz w:val="24"/>
              </w:rPr>
              <w:t>全</w:t>
            </w:r>
          </w:p>
          <w:p w:rsidR="000161C6" w:rsidRPr="004457DD" w:rsidRDefault="007102CE">
            <w:pPr>
              <w:jc w:val="center"/>
              <w:rPr>
                <w:rFonts w:eastAsia="黑体"/>
                <w:b/>
                <w:bCs/>
                <w:sz w:val="24"/>
              </w:rPr>
            </w:pPr>
            <w:r w:rsidRPr="004457DD">
              <w:rPr>
                <w:rFonts w:eastAsia="黑体" w:hAnsi="黑体"/>
                <w:b/>
                <w:bCs/>
                <w:sz w:val="24"/>
              </w:rPr>
              <w:t>国</w:t>
            </w:r>
          </w:p>
          <w:p w:rsidR="000161C6" w:rsidRPr="004457DD" w:rsidRDefault="007102CE">
            <w:pPr>
              <w:jc w:val="center"/>
              <w:rPr>
                <w:rFonts w:eastAsia="黑体"/>
                <w:b/>
                <w:bCs/>
                <w:sz w:val="24"/>
              </w:rPr>
            </w:pPr>
            <w:r w:rsidRPr="004457DD">
              <w:rPr>
                <w:rFonts w:eastAsia="黑体" w:hAnsi="黑体"/>
                <w:b/>
                <w:bCs/>
                <w:sz w:val="24"/>
              </w:rPr>
              <w:t>技</w:t>
            </w:r>
          </w:p>
          <w:p w:rsidR="000161C6" w:rsidRPr="004457DD" w:rsidRDefault="007102CE">
            <w:pPr>
              <w:jc w:val="center"/>
              <w:rPr>
                <w:rFonts w:eastAsia="黑体"/>
                <w:b/>
                <w:bCs/>
                <w:sz w:val="24"/>
              </w:rPr>
            </w:pPr>
            <w:r w:rsidRPr="004457DD">
              <w:rPr>
                <w:rFonts w:eastAsia="黑体" w:hAnsi="黑体"/>
                <w:b/>
                <w:bCs/>
                <w:sz w:val="24"/>
              </w:rPr>
              <w:t>术</w:t>
            </w:r>
          </w:p>
          <w:p w:rsidR="000161C6" w:rsidRPr="004457DD" w:rsidRDefault="007102CE">
            <w:pPr>
              <w:jc w:val="center"/>
              <w:rPr>
                <w:rFonts w:eastAsia="黑体"/>
                <w:b/>
                <w:bCs/>
                <w:sz w:val="24"/>
              </w:rPr>
            </w:pPr>
            <w:r w:rsidRPr="004457DD">
              <w:rPr>
                <w:rFonts w:eastAsia="黑体" w:hAnsi="黑体"/>
                <w:b/>
                <w:bCs/>
                <w:sz w:val="24"/>
              </w:rPr>
              <w:t>能</w:t>
            </w:r>
          </w:p>
          <w:p w:rsidR="000161C6" w:rsidRPr="004457DD" w:rsidRDefault="007102CE">
            <w:pPr>
              <w:jc w:val="center"/>
              <w:rPr>
                <w:rFonts w:eastAsia="仿宋_GB2312"/>
                <w:b/>
                <w:bCs/>
                <w:sz w:val="24"/>
              </w:rPr>
            </w:pPr>
            <w:r w:rsidRPr="004457DD">
              <w:rPr>
                <w:rFonts w:eastAsia="黑体" w:hAnsi="黑体"/>
                <w:b/>
                <w:bCs/>
                <w:sz w:val="24"/>
              </w:rPr>
              <w:t>手候选人</w:t>
            </w:r>
          </w:p>
        </w:tc>
        <w:tc>
          <w:tcPr>
            <w:tcW w:w="1294" w:type="dxa"/>
            <w:vMerge w:val="restart"/>
            <w:vAlign w:val="center"/>
          </w:tcPr>
          <w:p w:rsidR="000161C6" w:rsidRPr="004457DD" w:rsidRDefault="007102CE">
            <w:pPr>
              <w:jc w:val="center"/>
              <w:rPr>
                <w:rFonts w:eastAsia="黑体"/>
                <w:b/>
                <w:bCs/>
                <w:sz w:val="24"/>
              </w:rPr>
            </w:pPr>
            <w:r w:rsidRPr="004457DD">
              <w:rPr>
                <w:rFonts w:eastAsia="黑体" w:hAnsi="黑体"/>
                <w:b/>
                <w:bCs/>
                <w:sz w:val="24"/>
              </w:rPr>
              <w:t>常规渠道</w:t>
            </w:r>
          </w:p>
        </w:tc>
        <w:tc>
          <w:tcPr>
            <w:tcW w:w="569" w:type="dxa"/>
            <w:vAlign w:val="center"/>
          </w:tcPr>
          <w:p w:rsidR="000161C6" w:rsidRPr="004457DD" w:rsidRDefault="007102CE">
            <w:pPr>
              <w:jc w:val="center"/>
              <w:rPr>
                <w:rFonts w:eastAsia="黑体"/>
                <w:b/>
                <w:bCs/>
                <w:sz w:val="24"/>
              </w:rPr>
            </w:pPr>
            <w:r w:rsidRPr="004457DD">
              <w:rPr>
                <w:rFonts w:eastAsia="黑体"/>
                <w:b/>
                <w:bCs/>
                <w:sz w:val="24"/>
              </w:rPr>
              <w:t>1</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539" w:type="dxa"/>
            <w:vMerge/>
            <w:vAlign w:val="center"/>
          </w:tcPr>
          <w:p w:rsidR="000161C6" w:rsidRPr="004457DD" w:rsidRDefault="000161C6">
            <w:pPr>
              <w:jc w:val="center"/>
              <w:rPr>
                <w:rFonts w:eastAsia="仿宋_GB2312"/>
                <w:sz w:val="24"/>
              </w:rPr>
            </w:pPr>
          </w:p>
        </w:tc>
        <w:tc>
          <w:tcPr>
            <w:tcW w:w="1294" w:type="dxa"/>
            <w:vMerge/>
            <w:vAlign w:val="center"/>
          </w:tcPr>
          <w:p w:rsidR="000161C6" w:rsidRPr="004457DD" w:rsidRDefault="000161C6">
            <w:pPr>
              <w:jc w:val="center"/>
              <w:rPr>
                <w:rFonts w:eastAsia="黑体"/>
                <w:b/>
                <w:bCs/>
                <w:sz w:val="24"/>
              </w:rPr>
            </w:pPr>
          </w:p>
        </w:tc>
        <w:tc>
          <w:tcPr>
            <w:tcW w:w="569" w:type="dxa"/>
            <w:vAlign w:val="center"/>
          </w:tcPr>
          <w:p w:rsidR="000161C6" w:rsidRPr="004457DD" w:rsidRDefault="007102CE">
            <w:pPr>
              <w:jc w:val="center"/>
              <w:rPr>
                <w:rFonts w:eastAsia="黑体"/>
                <w:b/>
                <w:bCs/>
                <w:sz w:val="24"/>
              </w:rPr>
            </w:pPr>
            <w:r w:rsidRPr="004457DD">
              <w:rPr>
                <w:rFonts w:eastAsia="黑体"/>
                <w:b/>
                <w:bCs/>
                <w:sz w:val="24"/>
              </w:rPr>
              <w:t>2</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539" w:type="dxa"/>
            <w:vMerge/>
            <w:vAlign w:val="center"/>
          </w:tcPr>
          <w:p w:rsidR="000161C6" w:rsidRPr="004457DD" w:rsidRDefault="000161C6">
            <w:pPr>
              <w:jc w:val="center"/>
              <w:rPr>
                <w:rFonts w:eastAsia="仿宋_GB2312"/>
                <w:sz w:val="24"/>
              </w:rPr>
            </w:pPr>
          </w:p>
        </w:tc>
        <w:tc>
          <w:tcPr>
            <w:tcW w:w="1294" w:type="dxa"/>
            <w:vMerge/>
            <w:vAlign w:val="center"/>
          </w:tcPr>
          <w:p w:rsidR="000161C6" w:rsidRPr="004457DD" w:rsidRDefault="000161C6">
            <w:pPr>
              <w:jc w:val="center"/>
              <w:rPr>
                <w:rFonts w:eastAsia="黑体"/>
                <w:b/>
                <w:bCs/>
                <w:sz w:val="24"/>
              </w:rPr>
            </w:pPr>
          </w:p>
        </w:tc>
        <w:tc>
          <w:tcPr>
            <w:tcW w:w="569" w:type="dxa"/>
            <w:vAlign w:val="center"/>
          </w:tcPr>
          <w:p w:rsidR="000161C6" w:rsidRPr="004457DD" w:rsidRDefault="007102CE">
            <w:pPr>
              <w:jc w:val="center"/>
              <w:rPr>
                <w:rFonts w:eastAsia="黑体"/>
                <w:b/>
                <w:bCs/>
                <w:sz w:val="24"/>
              </w:rPr>
            </w:pPr>
            <w:r w:rsidRPr="004457DD">
              <w:rPr>
                <w:rFonts w:eastAsia="黑体"/>
                <w:b/>
                <w:bCs/>
                <w:sz w:val="24"/>
              </w:rPr>
              <w:t>3</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539" w:type="dxa"/>
            <w:vMerge/>
            <w:vAlign w:val="center"/>
          </w:tcPr>
          <w:p w:rsidR="000161C6" w:rsidRPr="004457DD" w:rsidRDefault="000161C6">
            <w:pPr>
              <w:jc w:val="center"/>
              <w:rPr>
                <w:rFonts w:eastAsia="仿宋_GB2312"/>
                <w:sz w:val="24"/>
              </w:rPr>
            </w:pPr>
          </w:p>
        </w:tc>
        <w:tc>
          <w:tcPr>
            <w:tcW w:w="1294" w:type="dxa"/>
            <w:vMerge/>
            <w:vAlign w:val="center"/>
          </w:tcPr>
          <w:p w:rsidR="000161C6" w:rsidRPr="004457DD" w:rsidRDefault="000161C6">
            <w:pPr>
              <w:jc w:val="center"/>
              <w:rPr>
                <w:rFonts w:eastAsia="黑体"/>
                <w:b/>
                <w:bCs/>
                <w:sz w:val="24"/>
              </w:rPr>
            </w:pPr>
          </w:p>
        </w:tc>
        <w:tc>
          <w:tcPr>
            <w:tcW w:w="569" w:type="dxa"/>
            <w:vAlign w:val="center"/>
          </w:tcPr>
          <w:p w:rsidR="000161C6" w:rsidRPr="004457DD" w:rsidRDefault="007102CE">
            <w:pPr>
              <w:jc w:val="center"/>
              <w:rPr>
                <w:rFonts w:eastAsia="黑体"/>
                <w:bCs/>
                <w:sz w:val="24"/>
              </w:rPr>
            </w:pPr>
            <w:r w:rsidRPr="004457DD">
              <w:rPr>
                <w:rFonts w:eastAsia="黑体"/>
                <w:bCs/>
                <w:sz w:val="24"/>
              </w:rPr>
              <w:t>…</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539" w:type="dxa"/>
            <w:vMerge/>
            <w:vAlign w:val="center"/>
          </w:tcPr>
          <w:p w:rsidR="000161C6" w:rsidRPr="004457DD" w:rsidRDefault="000161C6">
            <w:pPr>
              <w:rPr>
                <w:rFonts w:eastAsia="仿宋_GB2312"/>
                <w:sz w:val="24"/>
              </w:rPr>
            </w:pPr>
          </w:p>
        </w:tc>
        <w:tc>
          <w:tcPr>
            <w:tcW w:w="1294" w:type="dxa"/>
            <w:vMerge w:val="restart"/>
            <w:vAlign w:val="center"/>
          </w:tcPr>
          <w:p w:rsidR="000161C6" w:rsidRPr="004457DD" w:rsidRDefault="007102CE">
            <w:pPr>
              <w:jc w:val="center"/>
              <w:rPr>
                <w:rFonts w:eastAsia="黑体"/>
                <w:b/>
                <w:bCs/>
                <w:sz w:val="24"/>
              </w:rPr>
            </w:pPr>
            <w:r w:rsidRPr="004457DD">
              <w:rPr>
                <w:rFonts w:eastAsia="黑体" w:hAnsi="黑体"/>
                <w:b/>
                <w:bCs/>
                <w:sz w:val="24"/>
              </w:rPr>
              <w:t>国家重大项目（工程）渠道</w:t>
            </w:r>
          </w:p>
        </w:tc>
        <w:tc>
          <w:tcPr>
            <w:tcW w:w="569" w:type="dxa"/>
            <w:vAlign w:val="center"/>
          </w:tcPr>
          <w:p w:rsidR="000161C6" w:rsidRPr="004457DD" w:rsidRDefault="007102CE">
            <w:pPr>
              <w:jc w:val="center"/>
              <w:rPr>
                <w:rFonts w:eastAsia="黑体"/>
                <w:b/>
                <w:bCs/>
                <w:sz w:val="24"/>
              </w:rPr>
            </w:pPr>
            <w:r w:rsidRPr="004457DD">
              <w:rPr>
                <w:rFonts w:eastAsia="黑体"/>
                <w:b/>
                <w:bCs/>
                <w:sz w:val="24"/>
              </w:rPr>
              <w:t>1</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539" w:type="dxa"/>
            <w:vMerge/>
            <w:vAlign w:val="center"/>
          </w:tcPr>
          <w:p w:rsidR="000161C6" w:rsidRPr="004457DD" w:rsidRDefault="000161C6">
            <w:pPr>
              <w:jc w:val="center"/>
              <w:rPr>
                <w:rFonts w:eastAsia="仿宋_GB2312"/>
                <w:sz w:val="24"/>
              </w:rPr>
            </w:pPr>
          </w:p>
        </w:tc>
        <w:tc>
          <w:tcPr>
            <w:tcW w:w="1294" w:type="dxa"/>
            <w:vMerge/>
            <w:vAlign w:val="center"/>
          </w:tcPr>
          <w:p w:rsidR="000161C6" w:rsidRPr="004457DD" w:rsidRDefault="000161C6">
            <w:pPr>
              <w:jc w:val="center"/>
              <w:rPr>
                <w:rFonts w:eastAsia="黑体"/>
                <w:b/>
                <w:bCs/>
                <w:sz w:val="24"/>
              </w:rPr>
            </w:pPr>
          </w:p>
        </w:tc>
        <w:tc>
          <w:tcPr>
            <w:tcW w:w="569" w:type="dxa"/>
            <w:vAlign w:val="center"/>
          </w:tcPr>
          <w:p w:rsidR="000161C6" w:rsidRPr="004457DD" w:rsidRDefault="007102CE">
            <w:pPr>
              <w:jc w:val="center"/>
              <w:rPr>
                <w:rFonts w:eastAsia="黑体"/>
                <w:b/>
                <w:bCs/>
                <w:sz w:val="24"/>
              </w:rPr>
            </w:pPr>
            <w:r w:rsidRPr="004457DD">
              <w:rPr>
                <w:rFonts w:eastAsia="黑体"/>
                <w:b/>
                <w:bCs/>
                <w:sz w:val="24"/>
              </w:rPr>
              <w:t>2</w:t>
            </w:r>
          </w:p>
        </w:tc>
        <w:tc>
          <w:tcPr>
            <w:tcW w:w="992"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51" w:type="dxa"/>
            <w:vAlign w:val="center"/>
          </w:tcPr>
          <w:p w:rsidR="000161C6" w:rsidRPr="004457DD" w:rsidRDefault="000161C6">
            <w:pPr>
              <w:jc w:val="center"/>
              <w:rPr>
                <w:rFonts w:eastAsia="仿宋_GB2312"/>
                <w:sz w:val="24"/>
              </w:rPr>
            </w:pPr>
          </w:p>
        </w:tc>
        <w:tc>
          <w:tcPr>
            <w:tcW w:w="682" w:type="dxa"/>
            <w:vAlign w:val="center"/>
          </w:tcPr>
          <w:p w:rsidR="000161C6" w:rsidRPr="004457DD" w:rsidRDefault="000161C6">
            <w:pPr>
              <w:jc w:val="center"/>
              <w:rPr>
                <w:rFonts w:eastAsia="仿宋_GB2312"/>
                <w:sz w:val="24"/>
              </w:rPr>
            </w:pPr>
          </w:p>
        </w:tc>
        <w:tc>
          <w:tcPr>
            <w:tcW w:w="913" w:type="dxa"/>
            <w:vAlign w:val="center"/>
          </w:tcPr>
          <w:p w:rsidR="000161C6" w:rsidRPr="004457DD" w:rsidRDefault="000161C6">
            <w:pPr>
              <w:jc w:val="center"/>
              <w:rPr>
                <w:rFonts w:eastAsia="仿宋_GB2312"/>
                <w:sz w:val="24"/>
              </w:rPr>
            </w:pPr>
          </w:p>
        </w:tc>
        <w:tc>
          <w:tcPr>
            <w:tcW w:w="2019" w:type="dxa"/>
            <w:vAlign w:val="center"/>
          </w:tcPr>
          <w:p w:rsidR="000161C6" w:rsidRPr="004457DD" w:rsidRDefault="000161C6">
            <w:pPr>
              <w:jc w:val="center"/>
              <w:rPr>
                <w:rFonts w:eastAsia="仿宋_GB2312"/>
                <w:sz w:val="24"/>
              </w:rPr>
            </w:pPr>
          </w:p>
        </w:tc>
        <w:tc>
          <w:tcPr>
            <w:tcW w:w="1960" w:type="dxa"/>
            <w:vAlign w:val="center"/>
          </w:tcPr>
          <w:p w:rsidR="000161C6" w:rsidRPr="004457DD" w:rsidRDefault="000161C6">
            <w:pPr>
              <w:jc w:val="center"/>
              <w:rPr>
                <w:rFonts w:eastAsia="仿宋_GB2312"/>
                <w:sz w:val="24"/>
              </w:rPr>
            </w:pPr>
          </w:p>
        </w:tc>
        <w:tc>
          <w:tcPr>
            <w:tcW w:w="1076" w:type="dxa"/>
            <w:vAlign w:val="center"/>
          </w:tcPr>
          <w:p w:rsidR="000161C6" w:rsidRPr="004457DD" w:rsidRDefault="000161C6">
            <w:pPr>
              <w:jc w:val="center"/>
              <w:rPr>
                <w:rFonts w:eastAsia="仿宋_GB2312"/>
                <w:sz w:val="24"/>
              </w:rPr>
            </w:pPr>
          </w:p>
        </w:tc>
        <w:tc>
          <w:tcPr>
            <w:tcW w:w="864" w:type="dxa"/>
            <w:vAlign w:val="center"/>
          </w:tcPr>
          <w:p w:rsidR="000161C6" w:rsidRPr="004457DD" w:rsidRDefault="000161C6">
            <w:pPr>
              <w:jc w:val="center"/>
              <w:rPr>
                <w:rFonts w:eastAsia="仿宋_GB2312"/>
                <w:sz w:val="24"/>
              </w:rPr>
            </w:pPr>
          </w:p>
        </w:tc>
        <w:tc>
          <w:tcPr>
            <w:tcW w:w="851"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454"/>
          <w:jc w:val="center"/>
        </w:trPr>
        <w:tc>
          <w:tcPr>
            <w:tcW w:w="539" w:type="dxa"/>
            <w:vMerge/>
            <w:vAlign w:val="center"/>
          </w:tcPr>
          <w:p w:rsidR="000161C6" w:rsidRPr="004457DD" w:rsidRDefault="000161C6">
            <w:pPr>
              <w:jc w:val="center"/>
              <w:rPr>
                <w:rFonts w:eastAsia="仿宋_GB2312"/>
                <w:sz w:val="24"/>
              </w:rPr>
            </w:pPr>
          </w:p>
        </w:tc>
        <w:tc>
          <w:tcPr>
            <w:tcW w:w="1294" w:type="dxa"/>
            <w:vMerge/>
            <w:vAlign w:val="center"/>
          </w:tcPr>
          <w:p w:rsidR="000161C6" w:rsidRPr="004457DD" w:rsidRDefault="000161C6">
            <w:pPr>
              <w:jc w:val="center"/>
              <w:rPr>
                <w:rFonts w:eastAsia="黑体"/>
                <w:b/>
                <w:bCs/>
                <w:sz w:val="24"/>
              </w:rPr>
            </w:pPr>
          </w:p>
        </w:tc>
        <w:tc>
          <w:tcPr>
            <w:tcW w:w="569" w:type="dxa"/>
            <w:vAlign w:val="center"/>
          </w:tcPr>
          <w:p w:rsidR="000161C6" w:rsidRPr="004457DD" w:rsidRDefault="007102CE">
            <w:pPr>
              <w:jc w:val="center"/>
              <w:rPr>
                <w:rFonts w:eastAsia="黑体"/>
                <w:b/>
                <w:bCs/>
                <w:sz w:val="24"/>
              </w:rPr>
            </w:pPr>
            <w:r w:rsidRPr="004457DD">
              <w:rPr>
                <w:rFonts w:eastAsia="黑体"/>
                <w:b/>
                <w:bCs/>
                <w:sz w:val="24"/>
              </w:rPr>
              <w:t>3</w:t>
            </w:r>
          </w:p>
        </w:tc>
        <w:tc>
          <w:tcPr>
            <w:tcW w:w="992" w:type="dxa"/>
            <w:vAlign w:val="center"/>
          </w:tcPr>
          <w:p w:rsidR="000161C6" w:rsidRPr="004457DD" w:rsidRDefault="000161C6">
            <w:pPr>
              <w:jc w:val="center"/>
              <w:rPr>
                <w:rFonts w:eastAsia="仿宋_GB2312"/>
                <w:b/>
                <w:bCs/>
                <w:sz w:val="24"/>
              </w:rPr>
            </w:pPr>
          </w:p>
        </w:tc>
        <w:tc>
          <w:tcPr>
            <w:tcW w:w="567" w:type="dxa"/>
            <w:vAlign w:val="center"/>
          </w:tcPr>
          <w:p w:rsidR="000161C6" w:rsidRPr="004457DD" w:rsidRDefault="000161C6">
            <w:pPr>
              <w:jc w:val="center"/>
              <w:rPr>
                <w:rFonts w:eastAsia="仿宋_GB2312"/>
                <w:b/>
                <w:bCs/>
                <w:sz w:val="24"/>
              </w:rPr>
            </w:pPr>
          </w:p>
        </w:tc>
        <w:tc>
          <w:tcPr>
            <w:tcW w:w="751" w:type="dxa"/>
            <w:vAlign w:val="center"/>
          </w:tcPr>
          <w:p w:rsidR="000161C6" w:rsidRPr="004457DD" w:rsidRDefault="000161C6">
            <w:pPr>
              <w:jc w:val="center"/>
              <w:rPr>
                <w:rFonts w:eastAsia="仿宋_GB2312"/>
                <w:b/>
                <w:bCs/>
                <w:sz w:val="24"/>
              </w:rPr>
            </w:pPr>
          </w:p>
        </w:tc>
        <w:tc>
          <w:tcPr>
            <w:tcW w:w="682" w:type="dxa"/>
            <w:vAlign w:val="center"/>
          </w:tcPr>
          <w:p w:rsidR="000161C6" w:rsidRPr="004457DD" w:rsidRDefault="000161C6">
            <w:pPr>
              <w:jc w:val="center"/>
              <w:rPr>
                <w:rFonts w:eastAsia="仿宋_GB2312"/>
                <w:b/>
                <w:bCs/>
                <w:sz w:val="24"/>
              </w:rPr>
            </w:pPr>
          </w:p>
        </w:tc>
        <w:tc>
          <w:tcPr>
            <w:tcW w:w="913" w:type="dxa"/>
            <w:vAlign w:val="center"/>
          </w:tcPr>
          <w:p w:rsidR="000161C6" w:rsidRPr="004457DD" w:rsidRDefault="000161C6">
            <w:pPr>
              <w:jc w:val="center"/>
              <w:rPr>
                <w:rFonts w:eastAsia="仿宋_GB2312"/>
                <w:b/>
                <w:bCs/>
                <w:sz w:val="24"/>
              </w:rPr>
            </w:pPr>
          </w:p>
        </w:tc>
        <w:tc>
          <w:tcPr>
            <w:tcW w:w="2019" w:type="dxa"/>
            <w:vAlign w:val="center"/>
          </w:tcPr>
          <w:p w:rsidR="000161C6" w:rsidRPr="004457DD" w:rsidRDefault="000161C6">
            <w:pPr>
              <w:jc w:val="center"/>
              <w:rPr>
                <w:rFonts w:eastAsia="仿宋_GB2312"/>
                <w:b/>
                <w:bCs/>
                <w:sz w:val="24"/>
              </w:rPr>
            </w:pPr>
          </w:p>
        </w:tc>
        <w:tc>
          <w:tcPr>
            <w:tcW w:w="1960" w:type="dxa"/>
            <w:vAlign w:val="center"/>
          </w:tcPr>
          <w:p w:rsidR="000161C6" w:rsidRPr="004457DD" w:rsidRDefault="000161C6">
            <w:pPr>
              <w:jc w:val="center"/>
              <w:rPr>
                <w:rFonts w:eastAsia="仿宋_GB2312"/>
                <w:b/>
                <w:bCs/>
                <w:sz w:val="24"/>
              </w:rPr>
            </w:pPr>
          </w:p>
        </w:tc>
        <w:tc>
          <w:tcPr>
            <w:tcW w:w="1076" w:type="dxa"/>
            <w:vAlign w:val="center"/>
          </w:tcPr>
          <w:p w:rsidR="000161C6" w:rsidRPr="004457DD" w:rsidRDefault="000161C6">
            <w:pPr>
              <w:jc w:val="center"/>
              <w:rPr>
                <w:rFonts w:eastAsia="仿宋_GB2312"/>
                <w:b/>
                <w:bCs/>
                <w:sz w:val="24"/>
              </w:rPr>
            </w:pPr>
          </w:p>
        </w:tc>
        <w:tc>
          <w:tcPr>
            <w:tcW w:w="864" w:type="dxa"/>
            <w:vAlign w:val="center"/>
          </w:tcPr>
          <w:p w:rsidR="000161C6" w:rsidRPr="004457DD" w:rsidRDefault="000161C6">
            <w:pPr>
              <w:jc w:val="center"/>
              <w:rPr>
                <w:rFonts w:eastAsia="仿宋_GB2312"/>
                <w:b/>
                <w:bCs/>
                <w:sz w:val="24"/>
              </w:rPr>
            </w:pPr>
          </w:p>
        </w:tc>
        <w:tc>
          <w:tcPr>
            <w:tcW w:w="851" w:type="dxa"/>
            <w:vAlign w:val="center"/>
          </w:tcPr>
          <w:p w:rsidR="000161C6" w:rsidRPr="004457DD" w:rsidRDefault="000161C6">
            <w:pPr>
              <w:jc w:val="center"/>
              <w:rPr>
                <w:rFonts w:eastAsia="仿宋_GB2312"/>
                <w:b/>
                <w:bCs/>
                <w:sz w:val="24"/>
              </w:rPr>
            </w:pPr>
          </w:p>
        </w:tc>
        <w:tc>
          <w:tcPr>
            <w:tcW w:w="1935" w:type="dxa"/>
            <w:vAlign w:val="center"/>
          </w:tcPr>
          <w:p w:rsidR="000161C6" w:rsidRPr="004457DD" w:rsidRDefault="000161C6">
            <w:pPr>
              <w:jc w:val="center"/>
              <w:rPr>
                <w:rFonts w:eastAsia="仿宋_GB2312"/>
                <w:b/>
                <w:bCs/>
                <w:sz w:val="24"/>
              </w:rPr>
            </w:pPr>
          </w:p>
        </w:tc>
      </w:tr>
      <w:tr w:rsidR="000161C6" w:rsidRPr="004457DD">
        <w:trPr>
          <w:cantSplit/>
          <w:trHeight w:val="454"/>
          <w:jc w:val="center"/>
        </w:trPr>
        <w:tc>
          <w:tcPr>
            <w:tcW w:w="539" w:type="dxa"/>
            <w:vMerge/>
            <w:vAlign w:val="center"/>
          </w:tcPr>
          <w:p w:rsidR="000161C6" w:rsidRPr="004457DD" w:rsidRDefault="000161C6">
            <w:pPr>
              <w:jc w:val="center"/>
              <w:rPr>
                <w:rFonts w:eastAsia="仿宋_GB2312"/>
                <w:sz w:val="24"/>
              </w:rPr>
            </w:pPr>
          </w:p>
        </w:tc>
        <w:tc>
          <w:tcPr>
            <w:tcW w:w="1294" w:type="dxa"/>
            <w:vMerge/>
            <w:vAlign w:val="center"/>
          </w:tcPr>
          <w:p w:rsidR="000161C6" w:rsidRPr="004457DD" w:rsidRDefault="000161C6">
            <w:pPr>
              <w:jc w:val="center"/>
              <w:rPr>
                <w:rFonts w:eastAsia="黑体"/>
                <w:b/>
                <w:bCs/>
                <w:sz w:val="24"/>
              </w:rPr>
            </w:pPr>
          </w:p>
        </w:tc>
        <w:tc>
          <w:tcPr>
            <w:tcW w:w="569" w:type="dxa"/>
            <w:vAlign w:val="center"/>
          </w:tcPr>
          <w:p w:rsidR="000161C6" w:rsidRPr="004457DD" w:rsidRDefault="007102CE">
            <w:pPr>
              <w:jc w:val="center"/>
              <w:rPr>
                <w:rFonts w:eastAsia="黑体"/>
                <w:bCs/>
                <w:sz w:val="24"/>
              </w:rPr>
            </w:pPr>
            <w:r w:rsidRPr="004457DD">
              <w:rPr>
                <w:rFonts w:eastAsia="黑体"/>
                <w:bCs/>
                <w:sz w:val="24"/>
              </w:rPr>
              <w:t>…</w:t>
            </w:r>
          </w:p>
        </w:tc>
        <w:tc>
          <w:tcPr>
            <w:tcW w:w="992" w:type="dxa"/>
            <w:vAlign w:val="center"/>
          </w:tcPr>
          <w:p w:rsidR="000161C6" w:rsidRPr="004457DD" w:rsidRDefault="000161C6">
            <w:pPr>
              <w:jc w:val="center"/>
              <w:rPr>
                <w:rFonts w:eastAsia="仿宋_GB2312"/>
                <w:b/>
                <w:bCs/>
                <w:sz w:val="24"/>
              </w:rPr>
            </w:pPr>
          </w:p>
        </w:tc>
        <w:tc>
          <w:tcPr>
            <w:tcW w:w="567" w:type="dxa"/>
            <w:vAlign w:val="center"/>
          </w:tcPr>
          <w:p w:rsidR="000161C6" w:rsidRPr="004457DD" w:rsidRDefault="000161C6">
            <w:pPr>
              <w:jc w:val="center"/>
              <w:rPr>
                <w:rFonts w:eastAsia="仿宋_GB2312"/>
                <w:b/>
                <w:bCs/>
                <w:sz w:val="24"/>
              </w:rPr>
            </w:pPr>
          </w:p>
        </w:tc>
        <w:tc>
          <w:tcPr>
            <w:tcW w:w="751" w:type="dxa"/>
            <w:vAlign w:val="center"/>
          </w:tcPr>
          <w:p w:rsidR="000161C6" w:rsidRPr="004457DD" w:rsidRDefault="000161C6">
            <w:pPr>
              <w:jc w:val="center"/>
              <w:rPr>
                <w:rFonts w:eastAsia="仿宋_GB2312"/>
                <w:b/>
                <w:bCs/>
                <w:sz w:val="24"/>
              </w:rPr>
            </w:pPr>
          </w:p>
        </w:tc>
        <w:tc>
          <w:tcPr>
            <w:tcW w:w="682" w:type="dxa"/>
            <w:vAlign w:val="center"/>
          </w:tcPr>
          <w:p w:rsidR="000161C6" w:rsidRPr="004457DD" w:rsidRDefault="000161C6">
            <w:pPr>
              <w:jc w:val="center"/>
              <w:rPr>
                <w:rFonts w:eastAsia="仿宋_GB2312"/>
                <w:b/>
                <w:bCs/>
                <w:sz w:val="24"/>
              </w:rPr>
            </w:pPr>
          </w:p>
        </w:tc>
        <w:tc>
          <w:tcPr>
            <w:tcW w:w="913" w:type="dxa"/>
            <w:vAlign w:val="center"/>
          </w:tcPr>
          <w:p w:rsidR="000161C6" w:rsidRPr="004457DD" w:rsidRDefault="000161C6">
            <w:pPr>
              <w:jc w:val="center"/>
              <w:rPr>
                <w:rFonts w:eastAsia="仿宋_GB2312"/>
                <w:b/>
                <w:bCs/>
                <w:sz w:val="24"/>
              </w:rPr>
            </w:pPr>
          </w:p>
        </w:tc>
        <w:tc>
          <w:tcPr>
            <w:tcW w:w="2019" w:type="dxa"/>
            <w:vAlign w:val="center"/>
          </w:tcPr>
          <w:p w:rsidR="000161C6" w:rsidRPr="004457DD" w:rsidRDefault="000161C6">
            <w:pPr>
              <w:jc w:val="center"/>
              <w:rPr>
                <w:rFonts w:eastAsia="仿宋_GB2312"/>
                <w:b/>
                <w:bCs/>
                <w:sz w:val="24"/>
              </w:rPr>
            </w:pPr>
          </w:p>
        </w:tc>
        <w:tc>
          <w:tcPr>
            <w:tcW w:w="1960" w:type="dxa"/>
            <w:vAlign w:val="center"/>
          </w:tcPr>
          <w:p w:rsidR="000161C6" w:rsidRPr="004457DD" w:rsidRDefault="000161C6">
            <w:pPr>
              <w:jc w:val="center"/>
              <w:rPr>
                <w:rFonts w:eastAsia="仿宋_GB2312"/>
                <w:b/>
                <w:bCs/>
                <w:sz w:val="24"/>
              </w:rPr>
            </w:pPr>
          </w:p>
        </w:tc>
        <w:tc>
          <w:tcPr>
            <w:tcW w:w="1076" w:type="dxa"/>
            <w:vAlign w:val="center"/>
          </w:tcPr>
          <w:p w:rsidR="000161C6" w:rsidRPr="004457DD" w:rsidRDefault="000161C6">
            <w:pPr>
              <w:jc w:val="center"/>
              <w:rPr>
                <w:rFonts w:eastAsia="仿宋_GB2312"/>
                <w:b/>
                <w:bCs/>
                <w:sz w:val="24"/>
              </w:rPr>
            </w:pPr>
          </w:p>
        </w:tc>
        <w:tc>
          <w:tcPr>
            <w:tcW w:w="864" w:type="dxa"/>
            <w:vAlign w:val="center"/>
          </w:tcPr>
          <w:p w:rsidR="000161C6" w:rsidRPr="004457DD" w:rsidRDefault="000161C6">
            <w:pPr>
              <w:jc w:val="center"/>
              <w:rPr>
                <w:rFonts w:eastAsia="仿宋_GB2312"/>
                <w:b/>
                <w:bCs/>
                <w:sz w:val="24"/>
              </w:rPr>
            </w:pPr>
          </w:p>
        </w:tc>
        <w:tc>
          <w:tcPr>
            <w:tcW w:w="851" w:type="dxa"/>
            <w:vAlign w:val="center"/>
          </w:tcPr>
          <w:p w:rsidR="000161C6" w:rsidRPr="004457DD" w:rsidRDefault="000161C6">
            <w:pPr>
              <w:jc w:val="center"/>
              <w:rPr>
                <w:rFonts w:eastAsia="仿宋_GB2312"/>
                <w:b/>
                <w:bCs/>
                <w:sz w:val="24"/>
              </w:rPr>
            </w:pPr>
          </w:p>
        </w:tc>
        <w:tc>
          <w:tcPr>
            <w:tcW w:w="1935" w:type="dxa"/>
            <w:vAlign w:val="center"/>
          </w:tcPr>
          <w:p w:rsidR="000161C6" w:rsidRPr="004457DD" w:rsidRDefault="000161C6">
            <w:pPr>
              <w:jc w:val="center"/>
              <w:rPr>
                <w:rFonts w:eastAsia="仿宋_GB2312"/>
                <w:b/>
                <w:bCs/>
                <w:sz w:val="24"/>
              </w:rPr>
            </w:pPr>
          </w:p>
        </w:tc>
      </w:tr>
    </w:tbl>
    <w:p w:rsidR="000161C6" w:rsidRPr="004457DD" w:rsidRDefault="000161C6">
      <w:pPr>
        <w:rPr>
          <w:rFonts w:eastAsia="仿宋_GB2312"/>
          <w:sz w:val="24"/>
        </w:rPr>
      </w:pPr>
    </w:p>
    <w:p w:rsidR="000161C6" w:rsidRPr="004457DD" w:rsidRDefault="007102CE">
      <w:pPr>
        <w:widowControl/>
        <w:jc w:val="left"/>
        <w:rPr>
          <w:rFonts w:eastAsia="黑体"/>
          <w:b/>
          <w:sz w:val="24"/>
        </w:rPr>
      </w:pPr>
      <w:r w:rsidRPr="004457DD">
        <w:rPr>
          <w:rFonts w:eastAsia="黑体" w:hAnsi="黑体"/>
          <w:b/>
          <w:sz w:val="24"/>
        </w:rPr>
        <w:t>填表人：</w:t>
      </w:r>
      <w:r w:rsidRPr="004457DD">
        <w:rPr>
          <w:rFonts w:eastAsia="黑体"/>
          <w:b/>
          <w:sz w:val="24"/>
        </w:rPr>
        <w:t xml:space="preserve">                        </w:t>
      </w:r>
      <w:r w:rsidRPr="004457DD">
        <w:rPr>
          <w:rFonts w:eastAsia="黑体" w:hAnsi="黑体"/>
          <w:b/>
          <w:sz w:val="24"/>
        </w:rPr>
        <w:t>填表日期：</w:t>
      </w:r>
      <w:r w:rsidRPr="004457DD">
        <w:rPr>
          <w:rFonts w:eastAsia="黑体"/>
          <w:b/>
          <w:sz w:val="24"/>
        </w:rPr>
        <w:t xml:space="preserve">                                </w:t>
      </w:r>
      <w:r w:rsidRPr="004457DD">
        <w:rPr>
          <w:rFonts w:eastAsia="黑体" w:hAnsi="黑体"/>
          <w:b/>
          <w:sz w:val="24"/>
        </w:rPr>
        <w:t>联系电话：</w:t>
      </w:r>
      <w:r w:rsidRPr="004457DD">
        <w:rPr>
          <w:rFonts w:eastAsia="黑体"/>
          <w:b/>
          <w:sz w:val="24"/>
        </w:rPr>
        <w:br w:type="page"/>
      </w:r>
    </w:p>
    <w:p w:rsidR="000161C6" w:rsidRPr="004457DD" w:rsidRDefault="007102CE">
      <w:pPr>
        <w:widowControl/>
        <w:snapToGrid w:val="0"/>
        <w:jc w:val="left"/>
        <w:rPr>
          <w:rFonts w:eastAsia="黑体"/>
          <w:sz w:val="32"/>
        </w:rPr>
      </w:pPr>
      <w:r w:rsidRPr="004457DD">
        <w:rPr>
          <w:rFonts w:eastAsia="黑体" w:hAnsi="黑体"/>
          <w:sz w:val="32"/>
        </w:rPr>
        <w:lastRenderedPageBreak/>
        <w:t>附件</w:t>
      </w:r>
      <w:r w:rsidRPr="004457DD">
        <w:rPr>
          <w:rFonts w:eastAsia="黑体"/>
          <w:sz w:val="32"/>
        </w:rPr>
        <w:t>5</w:t>
      </w:r>
    </w:p>
    <w:p w:rsidR="000161C6" w:rsidRPr="004457DD" w:rsidRDefault="007102CE">
      <w:pPr>
        <w:jc w:val="center"/>
        <w:rPr>
          <w:rFonts w:eastAsia="华文中宋"/>
          <w:b/>
          <w:bCs/>
          <w:sz w:val="44"/>
          <w:szCs w:val="44"/>
        </w:rPr>
      </w:pPr>
      <w:r w:rsidRPr="004457DD">
        <w:rPr>
          <w:rFonts w:eastAsia="华文中宋"/>
          <w:b/>
          <w:bCs/>
          <w:sz w:val="44"/>
          <w:szCs w:val="44"/>
        </w:rPr>
        <w:t>国家技能人才培育突出贡献候选单位推荐表</w:t>
      </w:r>
    </w:p>
    <w:p w:rsidR="000161C6" w:rsidRPr="004457DD" w:rsidRDefault="007102CE">
      <w:pPr>
        <w:rPr>
          <w:rFonts w:eastAsia="黑体"/>
          <w:b/>
          <w:bCs/>
          <w:sz w:val="24"/>
        </w:rPr>
      </w:pPr>
      <w:r w:rsidRPr="004457DD">
        <w:rPr>
          <w:rFonts w:eastAsia="黑体" w:hAnsi="黑体"/>
          <w:b/>
          <w:bCs/>
          <w:sz w:val="24"/>
        </w:rPr>
        <w:t>推荐单位：</w:t>
      </w:r>
      <w:r w:rsidRPr="004457DD">
        <w:rPr>
          <w:rFonts w:eastAsia="黑体"/>
          <w:b/>
          <w:bCs/>
          <w:sz w:val="24"/>
        </w:rPr>
        <w:t xml:space="preserve">                           </w:t>
      </w:r>
      <w:r w:rsidRPr="004457DD">
        <w:rPr>
          <w:rFonts w:eastAsia="黑体" w:hAnsi="黑体"/>
          <w:b/>
          <w:bCs/>
          <w:sz w:val="24"/>
        </w:rPr>
        <w:t>（公章）</w:t>
      </w:r>
    </w:p>
    <w:tbl>
      <w:tblPr>
        <w:tblW w:w="13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3766"/>
        <w:gridCol w:w="2142"/>
        <w:gridCol w:w="1152"/>
        <w:gridCol w:w="1604"/>
        <w:gridCol w:w="2980"/>
        <w:gridCol w:w="1373"/>
      </w:tblGrid>
      <w:tr w:rsidR="000161C6" w:rsidRPr="004457DD">
        <w:trPr>
          <w:cantSplit/>
          <w:trHeight w:val="741"/>
          <w:jc w:val="center"/>
        </w:trPr>
        <w:tc>
          <w:tcPr>
            <w:tcW w:w="730" w:type="dxa"/>
            <w:tcBorders>
              <w:left w:val="single" w:sz="4" w:space="0" w:color="auto"/>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序号</w:t>
            </w:r>
          </w:p>
        </w:tc>
        <w:tc>
          <w:tcPr>
            <w:tcW w:w="3766" w:type="dxa"/>
            <w:tcBorders>
              <w:left w:val="single" w:sz="4" w:space="0" w:color="auto"/>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单位名称</w:t>
            </w:r>
          </w:p>
        </w:tc>
        <w:tc>
          <w:tcPr>
            <w:tcW w:w="2142"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统一社会</w:t>
            </w:r>
          </w:p>
          <w:p w:rsidR="000161C6" w:rsidRPr="004457DD" w:rsidRDefault="007102CE">
            <w:pPr>
              <w:jc w:val="center"/>
              <w:rPr>
                <w:rFonts w:eastAsia="黑体"/>
                <w:b/>
                <w:bCs/>
                <w:sz w:val="24"/>
              </w:rPr>
            </w:pPr>
            <w:r w:rsidRPr="004457DD">
              <w:rPr>
                <w:rFonts w:eastAsia="黑体" w:hAnsi="黑体"/>
                <w:b/>
                <w:bCs/>
                <w:sz w:val="24"/>
              </w:rPr>
              <w:t>信用代码</w:t>
            </w:r>
          </w:p>
        </w:tc>
        <w:tc>
          <w:tcPr>
            <w:tcW w:w="1152"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联系人</w:t>
            </w:r>
          </w:p>
        </w:tc>
        <w:tc>
          <w:tcPr>
            <w:tcW w:w="1604"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联系电话</w:t>
            </w:r>
          </w:p>
        </w:tc>
        <w:tc>
          <w:tcPr>
            <w:tcW w:w="2980"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单位地址</w:t>
            </w:r>
          </w:p>
        </w:tc>
        <w:tc>
          <w:tcPr>
            <w:tcW w:w="1373"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邮政编码</w:t>
            </w:r>
          </w:p>
        </w:tc>
      </w:tr>
      <w:tr w:rsidR="000161C6" w:rsidRPr="004457DD">
        <w:trPr>
          <w:cantSplit/>
          <w:trHeight w:val="465"/>
          <w:jc w:val="center"/>
        </w:trPr>
        <w:tc>
          <w:tcPr>
            <w:tcW w:w="730" w:type="dxa"/>
            <w:vAlign w:val="center"/>
          </w:tcPr>
          <w:p w:rsidR="000161C6" w:rsidRPr="004457DD" w:rsidRDefault="007102CE">
            <w:pPr>
              <w:jc w:val="center"/>
              <w:rPr>
                <w:rFonts w:eastAsia="仿宋_GB2312"/>
                <w:b/>
                <w:bCs/>
                <w:sz w:val="24"/>
              </w:rPr>
            </w:pPr>
            <w:r w:rsidRPr="004457DD">
              <w:rPr>
                <w:rFonts w:eastAsia="仿宋_GB2312"/>
                <w:b/>
                <w:bCs/>
                <w:sz w:val="24"/>
              </w:rPr>
              <w:t>1</w:t>
            </w:r>
          </w:p>
        </w:tc>
        <w:tc>
          <w:tcPr>
            <w:tcW w:w="3766" w:type="dxa"/>
            <w:vAlign w:val="center"/>
          </w:tcPr>
          <w:p w:rsidR="000161C6" w:rsidRPr="004457DD" w:rsidRDefault="000161C6">
            <w:pPr>
              <w:rPr>
                <w:rFonts w:eastAsia="仿宋_GB2312"/>
                <w:sz w:val="24"/>
              </w:rPr>
            </w:pPr>
          </w:p>
          <w:p w:rsidR="000161C6" w:rsidRPr="004457DD" w:rsidRDefault="000161C6">
            <w:pPr>
              <w:rPr>
                <w:rFonts w:eastAsia="仿宋_GB2312"/>
                <w:sz w:val="24"/>
              </w:rPr>
            </w:pPr>
          </w:p>
        </w:tc>
        <w:tc>
          <w:tcPr>
            <w:tcW w:w="2142" w:type="dxa"/>
          </w:tcPr>
          <w:p w:rsidR="000161C6" w:rsidRPr="004457DD" w:rsidRDefault="000161C6">
            <w:pPr>
              <w:rPr>
                <w:rFonts w:eastAsia="仿宋_GB2312"/>
                <w:sz w:val="24"/>
              </w:rPr>
            </w:pPr>
          </w:p>
        </w:tc>
        <w:tc>
          <w:tcPr>
            <w:tcW w:w="1152" w:type="dxa"/>
          </w:tcPr>
          <w:p w:rsidR="000161C6" w:rsidRPr="004457DD" w:rsidRDefault="000161C6">
            <w:pPr>
              <w:rPr>
                <w:rFonts w:eastAsia="仿宋_GB2312"/>
                <w:sz w:val="24"/>
              </w:rPr>
            </w:pPr>
          </w:p>
        </w:tc>
        <w:tc>
          <w:tcPr>
            <w:tcW w:w="1604" w:type="dxa"/>
          </w:tcPr>
          <w:p w:rsidR="000161C6" w:rsidRPr="004457DD" w:rsidRDefault="000161C6">
            <w:pPr>
              <w:rPr>
                <w:rFonts w:eastAsia="仿宋_GB2312"/>
                <w:sz w:val="24"/>
              </w:rPr>
            </w:pPr>
          </w:p>
        </w:tc>
        <w:tc>
          <w:tcPr>
            <w:tcW w:w="2980" w:type="dxa"/>
          </w:tcPr>
          <w:p w:rsidR="000161C6" w:rsidRPr="004457DD" w:rsidRDefault="000161C6">
            <w:pPr>
              <w:rPr>
                <w:rFonts w:eastAsia="仿宋_GB2312"/>
                <w:sz w:val="24"/>
              </w:rPr>
            </w:pPr>
          </w:p>
        </w:tc>
        <w:tc>
          <w:tcPr>
            <w:tcW w:w="1373" w:type="dxa"/>
          </w:tcPr>
          <w:p w:rsidR="000161C6" w:rsidRPr="004457DD" w:rsidRDefault="000161C6">
            <w:pPr>
              <w:rPr>
                <w:rFonts w:eastAsia="仿宋_GB2312"/>
                <w:sz w:val="24"/>
              </w:rPr>
            </w:pPr>
          </w:p>
        </w:tc>
      </w:tr>
      <w:tr w:rsidR="000161C6" w:rsidRPr="004457DD">
        <w:trPr>
          <w:cantSplit/>
          <w:trHeight w:val="465"/>
          <w:jc w:val="center"/>
        </w:trPr>
        <w:tc>
          <w:tcPr>
            <w:tcW w:w="730" w:type="dxa"/>
            <w:vAlign w:val="center"/>
          </w:tcPr>
          <w:p w:rsidR="000161C6" w:rsidRPr="004457DD" w:rsidRDefault="007102CE">
            <w:pPr>
              <w:jc w:val="center"/>
              <w:rPr>
                <w:rFonts w:eastAsia="仿宋_GB2312"/>
                <w:b/>
                <w:bCs/>
                <w:sz w:val="24"/>
              </w:rPr>
            </w:pPr>
            <w:r w:rsidRPr="004457DD">
              <w:rPr>
                <w:rFonts w:eastAsia="仿宋_GB2312"/>
                <w:b/>
                <w:bCs/>
                <w:sz w:val="24"/>
              </w:rPr>
              <w:t>…</w:t>
            </w:r>
          </w:p>
        </w:tc>
        <w:tc>
          <w:tcPr>
            <w:tcW w:w="3766" w:type="dxa"/>
            <w:vAlign w:val="center"/>
          </w:tcPr>
          <w:p w:rsidR="000161C6" w:rsidRPr="004457DD" w:rsidRDefault="000161C6">
            <w:pPr>
              <w:rPr>
                <w:rFonts w:eastAsia="仿宋_GB2312"/>
                <w:sz w:val="24"/>
              </w:rPr>
            </w:pPr>
          </w:p>
          <w:p w:rsidR="000161C6" w:rsidRPr="004457DD" w:rsidRDefault="000161C6">
            <w:pPr>
              <w:rPr>
                <w:rFonts w:eastAsia="仿宋_GB2312"/>
                <w:sz w:val="24"/>
              </w:rPr>
            </w:pPr>
          </w:p>
        </w:tc>
        <w:tc>
          <w:tcPr>
            <w:tcW w:w="2142" w:type="dxa"/>
          </w:tcPr>
          <w:p w:rsidR="000161C6" w:rsidRPr="004457DD" w:rsidRDefault="000161C6">
            <w:pPr>
              <w:rPr>
                <w:rFonts w:eastAsia="仿宋_GB2312"/>
                <w:sz w:val="24"/>
              </w:rPr>
            </w:pPr>
          </w:p>
        </w:tc>
        <w:tc>
          <w:tcPr>
            <w:tcW w:w="1152" w:type="dxa"/>
          </w:tcPr>
          <w:p w:rsidR="000161C6" w:rsidRPr="004457DD" w:rsidRDefault="000161C6">
            <w:pPr>
              <w:rPr>
                <w:rFonts w:eastAsia="仿宋_GB2312"/>
                <w:sz w:val="24"/>
              </w:rPr>
            </w:pPr>
          </w:p>
        </w:tc>
        <w:tc>
          <w:tcPr>
            <w:tcW w:w="1604" w:type="dxa"/>
          </w:tcPr>
          <w:p w:rsidR="000161C6" w:rsidRPr="004457DD" w:rsidRDefault="000161C6">
            <w:pPr>
              <w:rPr>
                <w:rFonts w:eastAsia="仿宋_GB2312"/>
                <w:sz w:val="24"/>
              </w:rPr>
            </w:pPr>
          </w:p>
        </w:tc>
        <w:tc>
          <w:tcPr>
            <w:tcW w:w="2980" w:type="dxa"/>
          </w:tcPr>
          <w:p w:rsidR="000161C6" w:rsidRPr="004457DD" w:rsidRDefault="000161C6">
            <w:pPr>
              <w:rPr>
                <w:rFonts w:eastAsia="仿宋_GB2312"/>
                <w:sz w:val="24"/>
              </w:rPr>
            </w:pPr>
          </w:p>
        </w:tc>
        <w:tc>
          <w:tcPr>
            <w:tcW w:w="1373" w:type="dxa"/>
          </w:tcPr>
          <w:p w:rsidR="000161C6" w:rsidRPr="004457DD" w:rsidRDefault="000161C6">
            <w:pPr>
              <w:rPr>
                <w:rFonts w:eastAsia="仿宋_GB2312"/>
                <w:sz w:val="24"/>
              </w:rPr>
            </w:pPr>
          </w:p>
        </w:tc>
      </w:tr>
    </w:tbl>
    <w:p w:rsidR="000161C6" w:rsidRPr="004457DD" w:rsidRDefault="000161C6">
      <w:pPr>
        <w:rPr>
          <w:rFonts w:eastAsia="仿宋_GB2312"/>
          <w:b/>
          <w:sz w:val="24"/>
        </w:rPr>
      </w:pPr>
    </w:p>
    <w:p w:rsidR="000161C6" w:rsidRPr="004457DD" w:rsidRDefault="007102CE">
      <w:pPr>
        <w:rPr>
          <w:rFonts w:eastAsia="黑体"/>
          <w:b/>
          <w:sz w:val="24"/>
        </w:rPr>
      </w:pPr>
      <w:r w:rsidRPr="004457DD">
        <w:rPr>
          <w:rFonts w:eastAsia="黑体" w:hAnsi="黑体"/>
          <w:b/>
          <w:sz w:val="24"/>
        </w:rPr>
        <w:t>填表人：</w:t>
      </w:r>
      <w:r w:rsidRPr="004457DD">
        <w:rPr>
          <w:rFonts w:eastAsia="黑体"/>
          <w:b/>
          <w:sz w:val="24"/>
        </w:rPr>
        <w:t xml:space="preserve">                        </w:t>
      </w:r>
      <w:r w:rsidRPr="004457DD">
        <w:rPr>
          <w:rFonts w:eastAsia="黑体" w:hAnsi="黑体"/>
          <w:b/>
          <w:sz w:val="24"/>
        </w:rPr>
        <w:t>填表日期：</w:t>
      </w:r>
      <w:r w:rsidRPr="004457DD">
        <w:rPr>
          <w:rFonts w:eastAsia="黑体"/>
          <w:b/>
          <w:sz w:val="24"/>
        </w:rPr>
        <w:t xml:space="preserve">                                </w:t>
      </w:r>
      <w:r w:rsidRPr="004457DD">
        <w:rPr>
          <w:rFonts w:eastAsia="黑体" w:hAnsi="黑体"/>
          <w:b/>
          <w:sz w:val="24"/>
        </w:rPr>
        <w:t>联系电话：</w:t>
      </w:r>
    </w:p>
    <w:p w:rsidR="000161C6" w:rsidRPr="004457DD" w:rsidRDefault="007102CE">
      <w:pPr>
        <w:widowControl/>
        <w:jc w:val="left"/>
        <w:rPr>
          <w:rFonts w:eastAsia="黑体"/>
          <w:sz w:val="32"/>
        </w:rPr>
      </w:pPr>
      <w:r w:rsidRPr="004457DD">
        <w:rPr>
          <w:rFonts w:eastAsia="黑体"/>
          <w:sz w:val="32"/>
        </w:rPr>
        <w:br w:type="page"/>
      </w:r>
    </w:p>
    <w:p w:rsidR="000161C6" w:rsidRPr="004457DD" w:rsidRDefault="007102CE">
      <w:pPr>
        <w:rPr>
          <w:rFonts w:eastAsia="黑体"/>
          <w:sz w:val="32"/>
        </w:rPr>
      </w:pPr>
      <w:r w:rsidRPr="004457DD">
        <w:rPr>
          <w:rFonts w:eastAsia="黑体" w:hAnsi="黑体"/>
          <w:sz w:val="32"/>
        </w:rPr>
        <w:lastRenderedPageBreak/>
        <w:t>附件</w:t>
      </w:r>
      <w:r w:rsidRPr="004457DD">
        <w:rPr>
          <w:rFonts w:eastAsia="黑体"/>
          <w:sz w:val="32"/>
        </w:rPr>
        <w:t>6</w:t>
      </w:r>
    </w:p>
    <w:p w:rsidR="000161C6" w:rsidRPr="004457DD" w:rsidRDefault="007102CE">
      <w:pPr>
        <w:jc w:val="center"/>
        <w:rPr>
          <w:b/>
        </w:rPr>
      </w:pPr>
      <w:r w:rsidRPr="004457DD">
        <w:rPr>
          <w:rFonts w:eastAsia="华文中宋"/>
          <w:b/>
          <w:bCs/>
          <w:sz w:val="44"/>
          <w:szCs w:val="44"/>
        </w:rPr>
        <w:t>国家技能人才培育突出贡献候选个人推荐表</w:t>
      </w:r>
    </w:p>
    <w:p w:rsidR="000161C6" w:rsidRPr="004457DD" w:rsidRDefault="000161C6" w:rsidP="004B46B6">
      <w:pPr>
        <w:ind w:firstLineChars="98" w:firstLine="235"/>
        <w:rPr>
          <w:rFonts w:eastAsia="仿宋_GB2312"/>
          <w:b/>
          <w:bCs/>
          <w:sz w:val="24"/>
        </w:rPr>
      </w:pPr>
    </w:p>
    <w:p w:rsidR="000161C6" w:rsidRPr="004457DD" w:rsidRDefault="007102CE">
      <w:pPr>
        <w:jc w:val="left"/>
        <w:rPr>
          <w:rFonts w:eastAsia="黑体"/>
          <w:b/>
          <w:bCs/>
          <w:sz w:val="24"/>
        </w:rPr>
      </w:pPr>
      <w:r w:rsidRPr="004457DD">
        <w:rPr>
          <w:rFonts w:eastAsia="黑体" w:hAnsi="黑体"/>
          <w:b/>
          <w:bCs/>
          <w:sz w:val="24"/>
        </w:rPr>
        <w:t>推荐单位：</w:t>
      </w:r>
      <w:r w:rsidRPr="004457DD">
        <w:rPr>
          <w:rFonts w:eastAsia="黑体"/>
          <w:b/>
          <w:bCs/>
          <w:sz w:val="24"/>
        </w:rPr>
        <w:t xml:space="preserve">                           </w:t>
      </w:r>
      <w:r w:rsidRPr="004457DD">
        <w:rPr>
          <w:rFonts w:eastAsia="黑体" w:hAnsi="黑体"/>
          <w:b/>
          <w:bCs/>
          <w:sz w:val="24"/>
        </w:rPr>
        <w:t>（公章）</w:t>
      </w:r>
    </w:p>
    <w:tbl>
      <w:tblPr>
        <w:tblW w:w="13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4"/>
        <w:gridCol w:w="1006"/>
        <w:gridCol w:w="567"/>
        <w:gridCol w:w="567"/>
        <w:gridCol w:w="567"/>
        <w:gridCol w:w="709"/>
        <w:gridCol w:w="2245"/>
        <w:gridCol w:w="2237"/>
        <w:gridCol w:w="1250"/>
        <w:gridCol w:w="1290"/>
        <w:gridCol w:w="744"/>
        <w:gridCol w:w="1935"/>
      </w:tblGrid>
      <w:tr w:rsidR="000161C6" w:rsidRPr="004457DD">
        <w:trPr>
          <w:cantSplit/>
          <w:trHeight w:val="774"/>
          <w:jc w:val="center"/>
        </w:trPr>
        <w:tc>
          <w:tcPr>
            <w:tcW w:w="774"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序号</w:t>
            </w:r>
          </w:p>
        </w:tc>
        <w:tc>
          <w:tcPr>
            <w:tcW w:w="1006"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姓名</w:t>
            </w:r>
          </w:p>
        </w:tc>
        <w:tc>
          <w:tcPr>
            <w:tcW w:w="567"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性别</w:t>
            </w:r>
          </w:p>
        </w:tc>
        <w:tc>
          <w:tcPr>
            <w:tcW w:w="567"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年龄</w:t>
            </w:r>
          </w:p>
        </w:tc>
        <w:tc>
          <w:tcPr>
            <w:tcW w:w="567"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民族</w:t>
            </w:r>
          </w:p>
        </w:tc>
        <w:tc>
          <w:tcPr>
            <w:tcW w:w="709"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政治面貌</w:t>
            </w:r>
          </w:p>
        </w:tc>
        <w:tc>
          <w:tcPr>
            <w:tcW w:w="2245"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工作单位</w:t>
            </w:r>
          </w:p>
        </w:tc>
        <w:tc>
          <w:tcPr>
            <w:tcW w:w="2237"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身份证号码</w:t>
            </w:r>
          </w:p>
        </w:tc>
        <w:tc>
          <w:tcPr>
            <w:tcW w:w="1250"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职业</w:t>
            </w:r>
          </w:p>
          <w:p w:rsidR="000161C6" w:rsidRPr="004457DD" w:rsidRDefault="007102CE">
            <w:pPr>
              <w:jc w:val="center"/>
              <w:rPr>
                <w:rFonts w:eastAsia="黑体"/>
                <w:b/>
                <w:bCs/>
                <w:sz w:val="24"/>
              </w:rPr>
            </w:pPr>
            <w:r w:rsidRPr="004457DD">
              <w:rPr>
                <w:rFonts w:eastAsia="黑体" w:hAnsi="黑体"/>
                <w:b/>
                <w:bCs/>
                <w:sz w:val="24"/>
              </w:rPr>
              <w:t>（工种）</w:t>
            </w:r>
          </w:p>
        </w:tc>
        <w:tc>
          <w:tcPr>
            <w:tcW w:w="1290"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技术（技能）等级</w:t>
            </w:r>
          </w:p>
        </w:tc>
        <w:tc>
          <w:tcPr>
            <w:tcW w:w="744"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文化程度</w:t>
            </w:r>
          </w:p>
        </w:tc>
        <w:tc>
          <w:tcPr>
            <w:tcW w:w="1935" w:type="dxa"/>
            <w:tcBorders>
              <w:bottom w:val="single" w:sz="4" w:space="0" w:color="auto"/>
            </w:tcBorders>
            <w:vAlign w:val="center"/>
          </w:tcPr>
          <w:p w:rsidR="000161C6" w:rsidRPr="004457DD" w:rsidRDefault="007102CE">
            <w:pPr>
              <w:jc w:val="center"/>
              <w:rPr>
                <w:rFonts w:eastAsia="黑体"/>
                <w:b/>
                <w:bCs/>
                <w:sz w:val="24"/>
              </w:rPr>
            </w:pPr>
            <w:r w:rsidRPr="004457DD">
              <w:rPr>
                <w:rFonts w:eastAsia="黑体" w:hAnsi="黑体"/>
                <w:b/>
                <w:bCs/>
                <w:sz w:val="24"/>
              </w:rPr>
              <w:t>联系电话</w:t>
            </w:r>
          </w:p>
        </w:tc>
      </w:tr>
      <w:tr w:rsidR="000161C6" w:rsidRPr="004457DD">
        <w:trPr>
          <w:cantSplit/>
          <w:trHeight w:val="567"/>
          <w:jc w:val="center"/>
        </w:trPr>
        <w:tc>
          <w:tcPr>
            <w:tcW w:w="774" w:type="dxa"/>
            <w:vAlign w:val="center"/>
          </w:tcPr>
          <w:p w:rsidR="000161C6" w:rsidRPr="004457DD" w:rsidRDefault="007102CE">
            <w:pPr>
              <w:jc w:val="center"/>
              <w:rPr>
                <w:rFonts w:eastAsia="仿宋_GB2312"/>
                <w:sz w:val="24"/>
              </w:rPr>
            </w:pPr>
            <w:r w:rsidRPr="004457DD">
              <w:rPr>
                <w:rFonts w:eastAsia="仿宋_GB2312"/>
                <w:sz w:val="24"/>
              </w:rPr>
              <w:t>1</w:t>
            </w:r>
          </w:p>
        </w:tc>
        <w:tc>
          <w:tcPr>
            <w:tcW w:w="1006"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09" w:type="dxa"/>
            <w:vAlign w:val="center"/>
          </w:tcPr>
          <w:p w:rsidR="000161C6" w:rsidRPr="004457DD" w:rsidRDefault="000161C6">
            <w:pPr>
              <w:jc w:val="center"/>
              <w:rPr>
                <w:rFonts w:eastAsia="仿宋_GB2312"/>
                <w:sz w:val="24"/>
              </w:rPr>
            </w:pPr>
          </w:p>
        </w:tc>
        <w:tc>
          <w:tcPr>
            <w:tcW w:w="2245" w:type="dxa"/>
            <w:vAlign w:val="center"/>
          </w:tcPr>
          <w:p w:rsidR="000161C6" w:rsidRPr="004457DD" w:rsidRDefault="000161C6">
            <w:pPr>
              <w:jc w:val="center"/>
              <w:rPr>
                <w:rFonts w:eastAsia="仿宋_GB2312"/>
                <w:sz w:val="24"/>
              </w:rPr>
            </w:pPr>
          </w:p>
        </w:tc>
        <w:tc>
          <w:tcPr>
            <w:tcW w:w="2237" w:type="dxa"/>
            <w:vAlign w:val="center"/>
          </w:tcPr>
          <w:p w:rsidR="000161C6" w:rsidRPr="004457DD" w:rsidRDefault="000161C6">
            <w:pPr>
              <w:jc w:val="center"/>
              <w:rPr>
                <w:rFonts w:eastAsia="仿宋_GB2312"/>
                <w:sz w:val="24"/>
              </w:rPr>
            </w:pPr>
          </w:p>
        </w:tc>
        <w:tc>
          <w:tcPr>
            <w:tcW w:w="1250" w:type="dxa"/>
            <w:vAlign w:val="center"/>
          </w:tcPr>
          <w:p w:rsidR="000161C6" w:rsidRPr="004457DD" w:rsidRDefault="000161C6">
            <w:pPr>
              <w:jc w:val="center"/>
              <w:rPr>
                <w:rFonts w:eastAsia="仿宋_GB2312"/>
                <w:sz w:val="24"/>
              </w:rPr>
            </w:pPr>
          </w:p>
        </w:tc>
        <w:tc>
          <w:tcPr>
            <w:tcW w:w="1290" w:type="dxa"/>
            <w:vAlign w:val="center"/>
          </w:tcPr>
          <w:p w:rsidR="000161C6" w:rsidRPr="004457DD" w:rsidRDefault="000161C6">
            <w:pPr>
              <w:jc w:val="center"/>
              <w:rPr>
                <w:rFonts w:eastAsia="仿宋_GB2312"/>
                <w:sz w:val="24"/>
              </w:rPr>
            </w:pPr>
          </w:p>
        </w:tc>
        <w:tc>
          <w:tcPr>
            <w:tcW w:w="744"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r w:rsidR="000161C6" w:rsidRPr="004457DD">
        <w:trPr>
          <w:cantSplit/>
          <w:trHeight w:val="567"/>
          <w:jc w:val="center"/>
        </w:trPr>
        <w:tc>
          <w:tcPr>
            <w:tcW w:w="774" w:type="dxa"/>
            <w:vAlign w:val="center"/>
          </w:tcPr>
          <w:p w:rsidR="000161C6" w:rsidRPr="004457DD" w:rsidRDefault="007102CE">
            <w:pPr>
              <w:jc w:val="center"/>
              <w:rPr>
                <w:rFonts w:eastAsia="仿宋_GB2312"/>
                <w:sz w:val="24"/>
              </w:rPr>
            </w:pPr>
            <w:r w:rsidRPr="004457DD">
              <w:rPr>
                <w:rFonts w:eastAsia="仿宋_GB2312"/>
                <w:sz w:val="24"/>
              </w:rPr>
              <w:t>…</w:t>
            </w:r>
          </w:p>
        </w:tc>
        <w:tc>
          <w:tcPr>
            <w:tcW w:w="1006"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567" w:type="dxa"/>
            <w:vAlign w:val="center"/>
          </w:tcPr>
          <w:p w:rsidR="000161C6" w:rsidRPr="004457DD" w:rsidRDefault="000161C6">
            <w:pPr>
              <w:jc w:val="center"/>
              <w:rPr>
                <w:rFonts w:eastAsia="仿宋_GB2312"/>
                <w:sz w:val="24"/>
              </w:rPr>
            </w:pPr>
          </w:p>
        </w:tc>
        <w:tc>
          <w:tcPr>
            <w:tcW w:w="709" w:type="dxa"/>
            <w:vAlign w:val="center"/>
          </w:tcPr>
          <w:p w:rsidR="000161C6" w:rsidRPr="004457DD" w:rsidRDefault="000161C6">
            <w:pPr>
              <w:jc w:val="center"/>
              <w:rPr>
                <w:rFonts w:eastAsia="仿宋_GB2312"/>
                <w:sz w:val="24"/>
              </w:rPr>
            </w:pPr>
          </w:p>
        </w:tc>
        <w:tc>
          <w:tcPr>
            <w:tcW w:w="2245" w:type="dxa"/>
            <w:vAlign w:val="center"/>
          </w:tcPr>
          <w:p w:rsidR="000161C6" w:rsidRPr="004457DD" w:rsidRDefault="000161C6">
            <w:pPr>
              <w:jc w:val="center"/>
              <w:rPr>
                <w:rFonts w:eastAsia="仿宋_GB2312"/>
                <w:sz w:val="24"/>
              </w:rPr>
            </w:pPr>
          </w:p>
        </w:tc>
        <w:tc>
          <w:tcPr>
            <w:tcW w:w="2237" w:type="dxa"/>
            <w:vAlign w:val="center"/>
          </w:tcPr>
          <w:p w:rsidR="000161C6" w:rsidRPr="004457DD" w:rsidRDefault="000161C6">
            <w:pPr>
              <w:jc w:val="center"/>
              <w:rPr>
                <w:rFonts w:eastAsia="仿宋_GB2312"/>
                <w:sz w:val="24"/>
              </w:rPr>
            </w:pPr>
          </w:p>
        </w:tc>
        <w:tc>
          <w:tcPr>
            <w:tcW w:w="1250" w:type="dxa"/>
            <w:vAlign w:val="center"/>
          </w:tcPr>
          <w:p w:rsidR="000161C6" w:rsidRPr="004457DD" w:rsidRDefault="000161C6">
            <w:pPr>
              <w:jc w:val="center"/>
              <w:rPr>
                <w:rFonts w:eastAsia="仿宋_GB2312"/>
                <w:sz w:val="24"/>
              </w:rPr>
            </w:pPr>
          </w:p>
        </w:tc>
        <w:tc>
          <w:tcPr>
            <w:tcW w:w="1290" w:type="dxa"/>
            <w:vAlign w:val="center"/>
          </w:tcPr>
          <w:p w:rsidR="000161C6" w:rsidRPr="004457DD" w:rsidRDefault="000161C6">
            <w:pPr>
              <w:jc w:val="center"/>
              <w:rPr>
                <w:rFonts w:eastAsia="仿宋_GB2312"/>
                <w:sz w:val="24"/>
              </w:rPr>
            </w:pPr>
          </w:p>
        </w:tc>
        <w:tc>
          <w:tcPr>
            <w:tcW w:w="744" w:type="dxa"/>
            <w:vAlign w:val="center"/>
          </w:tcPr>
          <w:p w:rsidR="000161C6" w:rsidRPr="004457DD" w:rsidRDefault="000161C6">
            <w:pPr>
              <w:jc w:val="center"/>
              <w:rPr>
                <w:rFonts w:eastAsia="仿宋_GB2312"/>
                <w:sz w:val="24"/>
              </w:rPr>
            </w:pPr>
          </w:p>
        </w:tc>
        <w:tc>
          <w:tcPr>
            <w:tcW w:w="1935" w:type="dxa"/>
            <w:vAlign w:val="center"/>
          </w:tcPr>
          <w:p w:rsidR="000161C6" w:rsidRPr="004457DD" w:rsidRDefault="000161C6">
            <w:pPr>
              <w:jc w:val="center"/>
              <w:rPr>
                <w:rFonts w:eastAsia="仿宋_GB2312"/>
                <w:sz w:val="24"/>
              </w:rPr>
            </w:pPr>
          </w:p>
        </w:tc>
      </w:tr>
    </w:tbl>
    <w:p w:rsidR="000161C6" w:rsidRPr="004457DD" w:rsidRDefault="000161C6">
      <w:pPr>
        <w:ind w:firstLineChars="98" w:firstLine="206"/>
      </w:pPr>
    </w:p>
    <w:p w:rsidR="000161C6" w:rsidRPr="004457DD" w:rsidRDefault="007102CE">
      <w:pPr>
        <w:rPr>
          <w:rFonts w:eastAsia="黑体"/>
          <w:b/>
          <w:sz w:val="24"/>
        </w:rPr>
      </w:pPr>
      <w:r w:rsidRPr="004457DD">
        <w:rPr>
          <w:rFonts w:eastAsia="黑体" w:hAnsi="黑体"/>
          <w:b/>
          <w:sz w:val="24"/>
        </w:rPr>
        <w:t>填表人：</w:t>
      </w:r>
      <w:r w:rsidRPr="004457DD">
        <w:rPr>
          <w:rFonts w:eastAsia="黑体"/>
          <w:b/>
          <w:sz w:val="24"/>
        </w:rPr>
        <w:t xml:space="preserve">                        </w:t>
      </w:r>
      <w:r w:rsidRPr="004457DD">
        <w:rPr>
          <w:rFonts w:eastAsia="黑体" w:hAnsi="黑体"/>
          <w:b/>
          <w:sz w:val="24"/>
        </w:rPr>
        <w:t>填表日期：</w:t>
      </w:r>
      <w:r w:rsidRPr="004457DD">
        <w:rPr>
          <w:rFonts w:eastAsia="黑体"/>
          <w:b/>
          <w:sz w:val="24"/>
        </w:rPr>
        <w:t xml:space="preserve">                                </w:t>
      </w:r>
      <w:r w:rsidRPr="004457DD">
        <w:rPr>
          <w:rFonts w:eastAsia="黑体" w:hAnsi="黑体"/>
          <w:b/>
          <w:sz w:val="24"/>
        </w:rPr>
        <w:t>联系电话：</w:t>
      </w:r>
    </w:p>
    <w:p w:rsidR="000161C6" w:rsidRPr="004457DD" w:rsidRDefault="007102CE" w:rsidP="00F37815">
      <w:pPr>
        <w:widowControl/>
        <w:jc w:val="left"/>
        <w:rPr>
          <w:rFonts w:eastAsia="黑体"/>
          <w:sz w:val="32"/>
        </w:rPr>
      </w:pPr>
      <w:r w:rsidRPr="004457DD">
        <w:rPr>
          <w:rFonts w:eastAsia="黑体"/>
          <w:sz w:val="32"/>
        </w:rPr>
        <w:br w:type="page"/>
      </w:r>
      <w:r w:rsidRPr="004457DD">
        <w:rPr>
          <w:rFonts w:eastAsia="黑体" w:hAnsi="黑体"/>
          <w:sz w:val="32"/>
        </w:rPr>
        <w:lastRenderedPageBreak/>
        <w:t>附件</w:t>
      </w:r>
      <w:r w:rsidRPr="004457DD">
        <w:rPr>
          <w:rFonts w:eastAsia="黑体"/>
          <w:sz w:val="32"/>
        </w:rPr>
        <w:t>7</w:t>
      </w:r>
    </w:p>
    <w:p w:rsidR="000161C6" w:rsidRPr="004457DD" w:rsidRDefault="007102CE">
      <w:pPr>
        <w:jc w:val="center"/>
        <w:rPr>
          <w:rFonts w:eastAsia="华文中宋"/>
          <w:b/>
          <w:sz w:val="44"/>
          <w:szCs w:val="44"/>
        </w:rPr>
      </w:pPr>
      <w:r w:rsidRPr="004457DD">
        <w:rPr>
          <w:rFonts w:eastAsia="华文中宋" w:hAnsi="华文中宋"/>
          <w:b/>
          <w:sz w:val="44"/>
          <w:szCs w:val="44"/>
        </w:rPr>
        <w:t>历届中华技能大奖获得者和全国技术能手情况表</w:t>
      </w:r>
    </w:p>
    <w:p w:rsidR="000161C6" w:rsidRPr="004457DD" w:rsidRDefault="007102CE">
      <w:pPr>
        <w:snapToGrid w:val="0"/>
        <w:spacing w:line="400" w:lineRule="atLeast"/>
        <w:ind w:firstLineChars="200" w:firstLine="562"/>
        <w:rPr>
          <w:rFonts w:eastAsia="黑体"/>
          <w:b/>
          <w:bCs/>
          <w:sz w:val="28"/>
          <w:szCs w:val="28"/>
        </w:rPr>
      </w:pPr>
      <w:r w:rsidRPr="004457DD">
        <w:rPr>
          <w:rFonts w:eastAsia="黑体" w:hAnsi="黑体"/>
          <w:b/>
          <w:bCs/>
          <w:sz w:val="28"/>
          <w:szCs w:val="28"/>
        </w:rPr>
        <w:t>填表单位：</w:t>
      </w:r>
      <w:r w:rsidRPr="004457DD">
        <w:rPr>
          <w:rFonts w:eastAsia="黑体"/>
          <w:b/>
          <w:bCs/>
          <w:sz w:val="28"/>
          <w:szCs w:val="28"/>
        </w:rPr>
        <w:t xml:space="preserve">                 </w:t>
      </w:r>
      <w:r w:rsidRPr="004457DD">
        <w:rPr>
          <w:rFonts w:eastAsia="黑体" w:hAnsi="黑体"/>
          <w:b/>
          <w:bCs/>
          <w:sz w:val="28"/>
          <w:szCs w:val="28"/>
        </w:rPr>
        <w:t>（公章）</w:t>
      </w:r>
    </w:p>
    <w:tbl>
      <w:tblPr>
        <w:tblW w:w="127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54"/>
        <w:gridCol w:w="3540"/>
        <w:gridCol w:w="2410"/>
        <w:gridCol w:w="4404"/>
      </w:tblGrid>
      <w:tr w:rsidR="000161C6" w:rsidRPr="004457DD">
        <w:trPr>
          <w:jc w:val="center"/>
        </w:trPr>
        <w:tc>
          <w:tcPr>
            <w:tcW w:w="2354"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姓</w:t>
            </w:r>
            <w:r w:rsidRPr="004457DD">
              <w:rPr>
                <w:rFonts w:eastAsia="黑体"/>
                <w:sz w:val="28"/>
                <w:szCs w:val="28"/>
              </w:rPr>
              <w:t xml:space="preserve">    </w:t>
            </w:r>
            <w:r w:rsidRPr="004457DD">
              <w:rPr>
                <w:rFonts w:eastAsia="黑体" w:hAnsi="黑体"/>
                <w:sz w:val="28"/>
                <w:szCs w:val="28"/>
              </w:rPr>
              <w:t>名</w:t>
            </w:r>
          </w:p>
        </w:tc>
        <w:tc>
          <w:tcPr>
            <w:tcW w:w="3540" w:type="dxa"/>
            <w:vAlign w:val="center"/>
          </w:tcPr>
          <w:p w:rsidR="000161C6" w:rsidRPr="004457DD" w:rsidRDefault="000161C6">
            <w:pPr>
              <w:spacing w:line="540" w:lineRule="atLeast"/>
              <w:rPr>
                <w:rFonts w:eastAsia="仿宋_GB2312"/>
                <w:sz w:val="28"/>
                <w:szCs w:val="28"/>
              </w:rPr>
            </w:pPr>
          </w:p>
        </w:tc>
        <w:tc>
          <w:tcPr>
            <w:tcW w:w="2410"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获奖类别</w:t>
            </w:r>
          </w:p>
        </w:tc>
        <w:tc>
          <w:tcPr>
            <w:tcW w:w="4404" w:type="dxa"/>
            <w:vAlign w:val="center"/>
          </w:tcPr>
          <w:p w:rsidR="000161C6" w:rsidRPr="004457DD" w:rsidRDefault="007102CE">
            <w:pPr>
              <w:spacing w:line="540" w:lineRule="atLeast"/>
              <w:rPr>
                <w:rFonts w:eastAsia="黑体"/>
                <w:sz w:val="28"/>
                <w:szCs w:val="28"/>
              </w:rPr>
            </w:pPr>
            <w:r w:rsidRPr="004457DD">
              <w:rPr>
                <w:rFonts w:eastAsia="黑体" w:hAnsi="黑体"/>
                <w:sz w:val="28"/>
                <w:szCs w:val="28"/>
              </w:rPr>
              <w:t>中华技能大奖</w:t>
            </w:r>
            <w:r w:rsidRPr="004457DD">
              <w:rPr>
                <w:rFonts w:eastAsia="黑体"/>
                <w:sz w:val="28"/>
                <w:szCs w:val="28"/>
              </w:rPr>
              <w:t xml:space="preserve">□ </w:t>
            </w:r>
            <w:r w:rsidRPr="004457DD">
              <w:rPr>
                <w:rFonts w:eastAsia="黑体" w:hAnsi="黑体"/>
                <w:sz w:val="28"/>
                <w:szCs w:val="28"/>
              </w:rPr>
              <w:t>全国技术能手</w:t>
            </w:r>
            <w:r w:rsidRPr="004457DD">
              <w:rPr>
                <w:rFonts w:eastAsia="黑体"/>
                <w:sz w:val="28"/>
                <w:szCs w:val="28"/>
              </w:rPr>
              <w:t>□</w:t>
            </w:r>
          </w:p>
        </w:tc>
      </w:tr>
      <w:tr w:rsidR="000161C6" w:rsidRPr="004457DD">
        <w:trPr>
          <w:jc w:val="center"/>
        </w:trPr>
        <w:tc>
          <w:tcPr>
            <w:tcW w:w="2354"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获奖形式</w:t>
            </w:r>
          </w:p>
        </w:tc>
        <w:tc>
          <w:tcPr>
            <w:tcW w:w="3540"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评选表彰</w:t>
            </w:r>
            <w:r w:rsidRPr="004457DD">
              <w:rPr>
                <w:rFonts w:eastAsia="黑体"/>
                <w:sz w:val="28"/>
                <w:szCs w:val="28"/>
              </w:rPr>
              <w:t xml:space="preserve">□    </w:t>
            </w:r>
            <w:r w:rsidRPr="004457DD">
              <w:rPr>
                <w:rFonts w:eastAsia="黑体" w:hAnsi="黑体"/>
                <w:sz w:val="28"/>
                <w:szCs w:val="28"/>
              </w:rPr>
              <w:t>竞赛</w:t>
            </w:r>
            <w:r w:rsidRPr="004457DD">
              <w:rPr>
                <w:rFonts w:eastAsia="黑体"/>
                <w:sz w:val="28"/>
                <w:szCs w:val="28"/>
              </w:rPr>
              <w:t>□</w:t>
            </w:r>
          </w:p>
        </w:tc>
        <w:tc>
          <w:tcPr>
            <w:tcW w:w="2410"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获奖届次和年份</w:t>
            </w:r>
          </w:p>
        </w:tc>
        <w:tc>
          <w:tcPr>
            <w:tcW w:w="4404" w:type="dxa"/>
            <w:vAlign w:val="center"/>
          </w:tcPr>
          <w:p w:rsidR="000161C6" w:rsidRPr="004457DD" w:rsidRDefault="000161C6">
            <w:pPr>
              <w:spacing w:line="540" w:lineRule="atLeast"/>
              <w:jc w:val="center"/>
              <w:rPr>
                <w:rFonts w:eastAsia="仿宋_GB2312"/>
                <w:sz w:val="28"/>
                <w:szCs w:val="28"/>
              </w:rPr>
            </w:pPr>
          </w:p>
        </w:tc>
      </w:tr>
      <w:tr w:rsidR="000161C6" w:rsidRPr="004457DD">
        <w:trPr>
          <w:jc w:val="center"/>
        </w:trPr>
        <w:tc>
          <w:tcPr>
            <w:tcW w:w="2354" w:type="dxa"/>
            <w:vAlign w:val="center"/>
          </w:tcPr>
          <w:p w:rsidR="000161C6" w:rsidRPr="004457DD" w:rsidRDefault="007102CE">
            <w:pPr>
              <w:spacing w:line="400" w:lineRule="exact"/>
              <w:jc w:val="center"/>
              <w:rPr>
                <w:rFonts w:eastAsia="黑体"/>
                <w:sz w:val="28"/>
                <w:szCs w:val="28"/>
              </w:rPr>
            </w:pPr>
            <w:r w:rsidRPr="004457DD">
              <w:rPr>
                <w:rFonts w:eastAsia="黑体" w:hAnsi="黑体"/>
                <w:sz w:val="28"/>
                <w:szCs w:val="28"/>
              </w:rPr>
              <w:t>获奖时职业</w:t>
            </w:r>
          </w:p>
          <w:p w:rsidR="000161C6" w:rsidRPr="004457DD" w:rsidRDefault="007102CE">
            <w:pPr>
              <w:spacing w:line="400" w:lineRule="exact"/>
              <w:jc w:val="center"/>
              <w:rPr>
                <w:rFonts w:eastAsia="黑体"/>
                <w:sz w:val="28"/>
                <w:szCs w:val="28"/>
              </w:rPr>
            </w:pPr>
            <w:r w:rsidRPr="004457DD">
              <w:rPr>
                <w:rFonts w:eastAsia="黑体" w:hAnsi="黑体"/>
                <w:sz w:val="28"/>
                <w:szCs w:val="28"/>
              </w:rPr>
              <w:t>（工种）</w:t>
            </w:r>
          </w:p>
        </w:tc>
        <w:tc>
          <w:tcPr>
            <w:tcW w:w="3540" w:type="dxa"/>
            <w:vAlign w:val="center"/>
          </w:tcPr>
          <w:p w:rsidR="000161C6" w:rsidRPr="004457DD" w:rsidRDefault="000161C6">
            <w:pPr>
              <w:spacing w:line="400" w:lineRule="exact"/>
              <w:jc w:val="center"/>
              <w:rPr>
                <w:rFonts w:eastAsia="仿宋_GB2312"/>
                <w:sz w:val="28"/>
                <w:szCs w:val="28"/>
              </w:rPr>
            </w:pPr>
          </w:p>
        </w:tc>
        <w:tc>
          <w:tcPr>
            <w:tcW w:w="2410" w:type="dxa"/>
            <w:vAlign w:val="center"/>
          </w:tcPr>
          <w:p w:rsidR="000161C6" w:rsidRPr="004457DD" w:rsidRDefault="007102CE">
            <w:pPr>
              <w:spacing w:line="400" w:lineRule="exact"/>
              <w:jc w:val="center"/>
              <w:rPr>
                <w:rFonts w:eastAsia="黑体"/>
                <w:sz w:val="28"/>
                <w:szCs w:val="28"/>
              </w:rPr>
            </w:pPr>
            <w:r w:rsidRPr="004457DD">
              <w:rPr>
                <w:rFonts w:eastAsia="黑体" w:hAnsi="黑体"/>
                <w:sz w:val="28"/>
                <w:szCs w:val="28"/>
              </w:rPr>
              <w:t>获奖时职业资格（技能等级）</w:t>
            </w:r>
          </w:p>
        </w:tc>
        <w:tc>
          <w:tcPr>
            <w:tcW w:w="4404" w:type="dxa"/>
            <w:vAlign w:val="center"/>
          </w:tcPr>
          <w:p w:rsidR="000161C6" w:rsidRPr="004457DD" w:rsidRDefault="000161C6">
            <w:pPr>
              <w:spacing w:line="400" w:lineRule="exact"/>
              <w:rPr>
                <w:rFonts w:eastAsia="仿宋_GB2312"/>
                <w:sz w:val="28"/>
                <w:szCs w:val="28"/>
              </w:rPr>
            </w:pPr>
          </w:p>
        </w:tc>
      </w:tr>
      <w:tr w:rsidR="000161C6" w:rsidRPr="004457DD">
        <w:trPr>
          <w:jc w:val="center"/>
        </w:trPr>
        <w:tc>
          <w:tcPr>
            <w:tcW w:w="2354" w:type="dxa"/>
            <w:vAlign w:val="center"/>
          </w:tcPr>
          <w:p w:rsidR="000161C6" w:rsidRPr="004457DD" w:rsidRDefault="007102CE">
            <w:pPr>
              <w:spacing w:line="400" w:lineRule="exact"/>
              <w:jc w:val="center"/>
              <w:rPr>
                <w:rFonts w:eastAsia="黑体"/>
                <w:sz w:val="28"/>
                <w:szCs w:val="28"/>
              </w:rPr>
            </w:pPr>
            <w:r w:rsidRPr="004457DD">
              <w:rPr>
                <w:rFonts w:eastAsia="黑体" w:hAnsi="黑体"/>
                <w:sz w:val="28"/>
                <w:szCs w:val="28"/>
              </w:rPr>
              <w:t>现职业（工种）</w:t>
            </w:r>
          </w:p>
        </w:tc>
        <w:tc>
          <w:tcPr>
            <w:tcW w:w="3540" w:type="dxa"/>
            <w:vAlign w:val="center"/>
          </w:tcPr>
          <w:p w:rsidR="000161C6" w:rsidRPr="004457DD" w:rsidRDefault="000161C6">
            <w:pPr>
              <w:spacing w:line="400" w:lineRule="exact"/>
              <w:rPr>
                <w:rFonts w:eastAsia="仿宋_GB2312"/>
                <w:sz w:val="28"/>
                <w:szCs w:val="28"/>
              </w:rPr>
            </w:pPr>
          </w:p>
        </w:tc>
        <w:tc>
          <w:tcPr>
            <w:tcW w:w="2410" w:type="dxa"/>
            <w:vAlign w:val="center"/>
          </w:tcPr>
          <w:p w:rsidR="000161C6" w:rsidRPr="004457DD" w:rsidRDefault="007102CE">
            <w:pPr>
              <w:spacing w:line="400" w:lineRule="exact"/>
              <w:jc w:val="center"/>
              <w:rPr>
                <w:rFonts w:eastAsia="黑体"/>
                <w:sz w:val="28"/>
                <w:szCs w:val="28"/>
              </w:rPr>
            </w:pPr>
            <w:r w:rsidRPr="004457DD">
              <w:rPr>
                <w:rFonts w:eastAsia="黑体" w:hAnsi="黑体"/>
                <w:sz w:val="28"/>
                <w:szCs w:val="28"/>
              </w:rPr>
              <w:t>现职业资格</w:t>
            </w:r>
          </w:p>
          <w:p w:rsidR="000161C6" w:rsidRPr="004457DD" w:rsidRDefault="007102CE">
            <w:pPr>
              <w:spacing w:line="400" w:lineRule="exact"/>
              <w:jc w:val="center"/>
              <w:rPr>
                <w:rFonts w:eastAsia="黑体"/>
                <w:sz w:val="28"/>
                <w:szCs w:val="28"/>
              </w:rPr>
            </w:pPr>
            <w:r w:rsidRPr="004457DD">
              <w:rPr>
                <w:rFonts w:eastAsia="黑体" w:hAnsi="黑体"/>
                <w:sz w:val="28"/>
                <w:szCs w:val="28"/>
              </w:rPr>
              <w:t>（技能等级）</w:t>
            </w:r>
          </w:p>
        </w:tc>
        <w:tc>
          <w:tcPr>
            <w:tcW w:w="4404" w:type="dxa"/>
            <w:vAlign w:val="center"/>
          </w:tcPr>
          <w:p w:rsidR="000161C6" w:rsidRPr="004457DD" w:rsidRDefault="000161C6">
            <w:pPr>
              <w:spacing w:line="400" w:lineRule="exact"/>
              <w:rPr>
                <w:rFonts w:eastAsia="仿宋_GB2312"/>
                <w:sz w:val="28"/>
                <w:szCs w:val="28"/>
              </w:rPr>
            </w:pPr>
          </w:p>
        </w:tc>
      </w:tr>
      <w:tr w:rsidR="000161C6" w:rsidRPr="004457DD">
        <w:trPr>
          <w:jc w:val="center"/>
        </w:trPr>
        <w:tc>
          <w:tcPr>
            <w:tcW w:w="2354"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现工作单位</w:t>
            </w:r>
          </w:p>
        </w:tc>
        <w:tc>
          <w:tcPr>
            <w:tcW w:w="10354" w:type="dxa"/>
            <w:gridSpan w:val="3"/>
            <w:vAlign w:val="center"/>
          </w:tcPr>
          <w:p w:rsidR="000161C6" w:rsidRPr="004457DD" w:rsidRDefault="000161C6">
            <w:pPr>
              <w:spacing w:line="540" w:lineRule="atLeast"/>
              <w:rPr>
                <w:rFonts w:eastAsia="仿宋_GB2312"/>
                <w:sz w:val="28"/>
                <w:szCs w:val="28"/>
              </w:rPr>
            </w:pPr>
          </w:p>
        </w:tc>
      </w:tr>
      <w:tr w:rsidR="000161C6" w:rsidRPr="004457DD">
        <w:trPr>
          <w:jc w:val="center"/>
        </w:trPr>
        <w:tc>
          <w:tcPr>
            <w:tcW w:w="2354"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联系电话</w:t>
            </w:r>
          </w:p>
        </w:tc>
        <w:tc>
          <w:tcPr>
            <w:tcW w:w="3540" w:type="dxa"/>
            <w:vAlign w:val="center"/>
          </w:tcPr>
          <w:p w:rsidR="000161C6" w:rsidRPr="004457DD" w:rsidRDefault="000161C6">
            <w:pPr>
              <w:spacing w:line="540" w:lineRule="atLeast"/>
              <w:rPr>
                <w:rFonts w:eastAsia="仿宋_GB2312"/>
                <w:sz w:val="28"/>
                <w:szCs w:val="28"/>
              </w:rPr>
            </w:pPr>
          </w:p>
        </w:tc>
        <w:tc>
          <w:tcPr>
            <w:tcW w:w="2410"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工作现状</w:t>
            </w:r>
          </w:p>
        </w:tc>
        <w:tc>
          <w:tcPr>
            <w:tcW w:w="4404"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在职</w:t>
            </w:r>
            <w:r w:rsidRPr="004457DD">
              <w:rPr>
                <w:rFonts w:eastAsia="黑体"/>
                <w:sz w:val="28"/>
                <w:szCs w:val="28"/>
              </w:rPr>
              <w:t xml:space="preserve">□ </w:t>
            </w:r>
            <w:r w:rsidRPr="004457DD">
              <w:rPr>
                <w:rFonts w:eastAsia="黑体" w:hAnsi="黑体"/>
                <w:sz w:val="28"/>
                <w:szCs w:val="28"/>
              </w:rPr>
              <w:t>退休</w:t>
            </w:r>
            <w:r w:rsidRPr="004457DD">
              <w:rPr>
                <w:rFonts w:eastAsia="黑体"/>
                <w:sz w:val="28"/>
                <w:szCs w:val="28"/>
              </w:rPr>
              <w:t xml:space="preserve">□ </w:t>
            </w:r>
            <w:r w:rsidRPr="004457DD">
              <w:rPr>
                <w:rFonts w:eastAsia="黑体" w:hAnsi="黑体"/>
                <w:sz w:val="28"/>
                <w:szCs w:val="28"/>
              </w:rPr>
              <w:t>退休返聘</w:t>
            </w:r>
            <w:r w:rsidRPr="004457DD">
              <w:rPr>
                <w:rFonts w:eastAsia="黑体"/>
                <w:sz w:val="28"/>
                <w:szCs w:val="28"/>
              </w:rPr>
              <w:t>□</w:t>
            </w:r>
          </w:p>
        </w:tc>
      </w:tr>
      <w:tr w:rsidR="000161C6" w:rsidRPr="004457DD">
        <w:trPr>
          <w:jc w:val="center"/>
        </w:trPr>
        <w:tc>
          <w:tcPr>
            <w:tcW w:w="2354"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享受国务院特贴</w:t>
            </w:r>
          </w:p>
        </w:tc>
        <w:tc>
          <w:tcPr>
            <w:tcW w:w="3540"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已享受</w:t>
            </w:r>
            <w:r w:rsidRPr="004457DD">
              <w:rPr>
                <w:rFonts w:eastAsia="黑体"/>
                <w:sz w:val="28"/>
                <w:szCs w:val="28"/>
              </w:rPr>
              <w:t xml:space="preserve">□  </w:t>
            </w:r>
            <w:r w:rsidRPr="004457DD">
              <w:rPr>
                <w:rFonts w:eastAsia="黑体" w:hAnsi="黑体"/>
                <w:sz w:val="28"/>
                <w:szCs w:val="28"/>
              </w:rPr>
              <w:t>未享受</w:t>
            </w:r>
            <w:r w:rsidRPr="004457DD">
              <w:rPr>
                <w:rFonts w:eastAsia="黑体"/>
                <w:sz w:val="28"/>
                <w:szCs w:val="28"/>
              </w:rPr>
              <w:t>□</w:t>
            </w:r>
          </w:p>
        </w:tc>
        <w:tc>
          <w:tcPr>
            <w:tcW w:w="2410"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享受特贴时间</w:t>
            </w:r>
          </w:p>
        </w:tc>
        <w:tc>
          <w:tcPr>
            <w:tcW w:w="4404" w:type="dxa"/>
            <w:vAlign w:val="center"/>
          </w:tcPr>
          <w:p w:rsidR="000161C6" w:rsidRPr="004457DD" w:rsidRDefault="000161C6">
            <w:pPr>
              <w:spacing w:line="540" w:lineRule="atLeast"/>
              <w:jc w:val="center"/>
              <w:rPr>
                <w:rFonts w:eastAsia="仿宋_GB2312"/>
                <w:spacing w:val="-20"/>
                <w:sz w:val="28"/>
                <w:szCs w:val="28"/>
              </w:rPr>
            </w:pPr>
          </w:p>
        </w:tc>
      </w:tr>
      <w:tr w:rsidR="000161C6" w:rsidRPr="004457DD">
        <w:trPr>
          <w:jc w:val="center"/>
        </w:trPr>
        <w:tc>
          <w:tcPr>
            <w:tcW w:w="2354"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身份证号码</w:t>
            </w:r>
          </w:p>
        </w:tc>
        <w:tc>
          <w:tcPr>
            <w:tcW w:w="3540" w:type="dxa"/>
            <w:vAlign w:val="center"/>
          </w:tcPr>
          <w:p w:rsidR="000161C6" w:rsidRPr="004457DD" w:rsidRDefault="000161C6">
            <w:pPr>
              <w:spacing w:line="540" w:lineRule="atLeast"/>
              <w:jc w:val="center"/>
              <w:rPr>
                <w:rFonts w:eastAsia="仿宋_GB2312"/>
                <w:sz w:val="28"/>
                <w:szCs w:val="28"/>
              </w:rPr>
            </w:pPr>
          </w:p>
        </w:tc>
        <w:tc>
          <w:tcPr>
            <w:tcW w:w="2410" w:type="dxa"/>
            <w:vAlign w:val="center"/>
          </w:tcPr>
          <w:p w:rsidR="000161C6" w:rsidRPr="004457DD" w:rsidRDefault="007102CE">
            <w:pPr>
              <w:spacing w:line="540" w:lineRule="atLeast"/>
              <w:jc w:val="center"/>
              <w:rPr>
                <w:rFonts w:eastAsia="黑体"/>
                <w:sz w:val="28"/>
                <w:szCs w:val="28"/>
              </w:rPr>
            </w:pPr>
            <w:r w:rsidRPr="004457DD">
              <w:rPr>
                <w:rFonts w:eastAsia="黑体" w:hAnsi="黑体"/>
                <w:sz w:val="28"/>
                <w:szCs w:val="28"/>
              </w:rPr>
              <w:t>备</w:t>
            </w:r>
            <w:r w:rsidRPr="004457DD">
              <w:rPr>
                <w:rFonts w:eastAsia="黑体"/>
                <w:sz w:val="28"/>
                <w:szCs w:val="28"/>
              </w:rPr>
              <w:t xml:space="preserve">    </w:t>
            </w:r>
            <w:r w:rsidRPr="004457DD">
              <w:rPr>
                <w:rFonts w:eastAsia="黑体" w:hAnsi="黑体"/>
                <w:sz w:val="28"/>
                <w:szCs w:val="28"/>
              </w:rPr>
              <w:t>注</w:t>
            </w:r>
          </w:p>
        </w:tc>
        <w:tc>
          <w:tcPr>
            <w:tcW w:w="4404" w:type="dxa"/>
            <w:vAlign w:val="center"/>
          </w:tcPr>
          <w:p w:rsidR="000161C6" w:rsidRPr="004457DD" w:rsidRDefault="000161C6">
            <w:pPr>
              <w:spacing w:line="540" w:lineRule="atLeast"/>
              <w:jc w:val="center"/>
              <w:rPr>
                <w:rFonts w:eastAsia="仿宋_GB2312"/>
                <w:sz w:val="28"/>
                <w:szCs w:val="28"/>
              </w:rPr>
            </w:pPr>
          </w:p>
        </w:tc>
      </w:tr>
    </w:tbl>
    <w:p w:rsidR="000161C6" w:rsidRPr="004457DD" w:rsidRDefault="007102CE">
      <w:pPr>
        <w:snapToGrid w:val="0"/>
        <w:spacing w:line="400" w:lineRule="atLeast"/>
        <w:ind w:firstLineChars="200" w:firstLine="560"/>
        <w:rPr>
          <w:rFonts w:eastAsia="黑体"/>
          <w:sz w:val="32"/>
        </w:rPr>
      </w:pPr>
      <w:r w:rsidRPr="004457DD">
        <w:rPr>
          <w:rFonts w:eastAsia="仿宋_GB2312"/>
          <w:sz w:val="28"/>
          <w:szCs w:val="28"/>
        </w:rPr>
        <w:t>注：</w:t>
      </w:r>
      <w:r w:rsidRPr="004457DD">
        <w:rPr>
          <w:rFonts w:eastAsia="黑体"/>
          <w:sz w:val="28"/>
          <w:szCs w:val="28"/>
        </w:rPr>
        <w:t>“</w:t>
      </w:r>
      <w:r w:rsidRPr="004457DD">
        <w:rPr>
          <w:rFonts w:eastAsia="黑体"/>
          <w:sz w:val="28"/>
          <w:szCs w:val="28"/>
        </w:rPr>
        <w:t>获奖类别</w:t>
      </w:r>
      <w:r w:rsidRPr="004457DD">
        <w:rPr>
          <w:rFonts w:eastAsia="黑体"/>
          <w:sz w:val="28"/>
          <w:szCs w:val="28"/>
        </w:rPr>
        <w:t>”</w:t>
      </w:r>
      <w:r w:rsidRPr="004457DD">
        <w:rPr>
          <w:rFonts w:eastAsia="仿宋_GB2312"/>
          <w:sz w:val="28"/>
          <w:szCs w:val="28"/>
        </w:rPr>
        <w:t>栏：若本人曾先后分别获得全国技术能手和中华技能大奖，请同时勾选并在</w:t>
      </w:r>
      <w:r w:rsidRPr="004457DD">
        <w:rPr>
          <w:rFonts w:eastAsia="黑体"/>
          <w:sz w:val="28"/>
          <w:szCs w:val="28"/>
        </w:rPr>
        <w:t>“</w:t>
      </w:r>
      <w:r w:rsidRPr="004457DD">
        <w:rPr>
          <w:rFonts w:eastAsia="黑体"/>
          <w:sz w:val="28"/>
          <w:szCs w:val="28"/>
        </w:rPr>
        <w:t>获奖届次和年份</w:t>
      </w:r>
      <w:r w:rsidRPr="004457DD">
        <w:rPr>
          <w:rFonts w:eastAsia="黑体"/>
          <w:sz w:val="28"/>
          <w:szCs w:val="28"/>
        </w:rPr>
        <w:t>”</w:t>
      </w:r>
      <w:r w:rsidRPr="004457DD">
        <w:rPr>
          <w:rFonts w:eastAsia="仿宋_GB2312"/>
          <w:sz w:val="28"/>
          <w:szCs w:val="28"/>
        </w:rPr>
        <w:t>栏中分别注明。</w:t>
      </w:r>
    </w:p>
    <w:p w:rsidR="000161C6" w:rsidRPr="004457DD" w:rsidRDefault="000161C6"/>
    <w:sectPr w:rsidR="000161C6" w:rsidRPr="004457DD" w:rsidSect="000161C6">
      <w:pgSz w:w="16838" w:h="11906" w:orient="landscape"/>
      <w:pgMar w:top="1701" w:right="1701" w:bottom="1701" w:left="170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69E" w:rsidRDefault="0022169E" w:rsidP="000161C6">
      <w:pPr>
        <w:ind w:firstLine="640"/>
      </w:pPr>
      <w:r>
        <w:separator/>
      </w:r>
    </w:p>
  </w:endnote>
  <w:endnote w:type="continuationSeparator" w:id="0">
    <w:p w:rsidR="0022169E" w:rsidRDefault="0022169E" w:rsidP="000161C6">
      <w:pPr>
        <w:ind w:firstLine="64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微软雅黑"/>
    <w:charset w:val="86"/>
    <w:family w:val="modern"/>
    <w:pitch w:val="fixed"/>
    <w:sig w:usb0="00000000" w:usb1="080E0000" w:usb2="00000010" w:usb3="00000000" w:csb0="00040000" w:csb1="00000000"/>
  </w:font>
  <w:font w:name="华文中宋">
    <w:altName w:val="hakuyoxingshu7000"/>
    <w:charset w:val="86"/>
    <w:family w:val="auto"/>
    <w:pitch w:val="variable"/>
    <w:sig w:usb0="00000000"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仿宋">
    <w:altName w:val="Arial Unicode MS"/>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1C6" w:rsidRDefault="00D365A9">
    <w:pPr>
      <w:pStyle w:val="a5"/>
      <w:framePr w:wrap="around" w:vAnchor="text" w:hAnchor="margin" w:xAlign="center" w:y="1"/>
      <w:rPr>
        <w:rStyle w:val="a7"/>
      </w:rPr>
    </w:pPr>
    <w:r>
      <w:fldChar w:fldCharType="begin"/>
    </w:r>
    <w:r w:rsidR="007102CE">
      <w:rPr>
        <w:rStyle w:val="a7"/>
      </w:rPr>
      <w:instrText xml:space="preserve">PAGE  </w:instrText>
    </w:r>
    <w:r>
      <w:fldChar w:fldCharType="separate"/>
    </w:r>
    <w:r w:rsidR="007102CE">
      <w:rPr>
        <w:rStyle w:val="a7"/>
      </w:rPr>
      <w:t>2</w:t>
    </w:r>
    <w:r>
      <w:fldChar w:fldCharType="end"/>
    </w:r>
  </w:p>
  <w:p w:rsidR="000161C6" w:rsidRDefault="000161C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1C6" w:rsidRDefault="00D365A9">
    <w:pPr>
      <w:pStyle w:val="a5"/>
      <w:framePr w:wrap="around" w:vAnchor="text" w:hAnchor="margin" w:xAlign="center" w:y="1"/>
      <w:rPr>
        <w:rStyle w:val="a7"/>
      </w:rPr>
    </w:pPr>
    <w:r>
      <w:fldChar w:fldCharType="begin"/>
    </w:r>
    <w:r w:rsidR="007102CE">
      <w:rPr>
        <w:rStyle w:val="a7"/>
      </w:rPr>
      <w:instrText xml:space="preserve">PAGE  </w:instrText>
    </w:r>
    <w:r>
      <w:fldChar w:fldCharType="separate"/>
    </w:r>
    <w:r w:rsidR="004B46B6">
      <w:rPr>
        <w:rStyle w:val="a7"/>
        <w:noProof/>
      </w:rPr>
      <w:t>1</w:t>
    </w:r>
    <w:r>
      <w:fldChar w:fldCharType="end"/>
    </w:r>
  </w:p>
  <w:p w:rsidR="000161C6" w:rsidRDefault="000161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69E" w:rsidRDefault="0022169E" w:rsidP="000161C6">
      <w:pPr>
        <w:ind w:firstLine="640"/>
      </w:pPr>
      <w:r>
        <w:separator/>
      </w:r>
    </w:p>
  </w:footnote>
  <w:footnote w:type="continuationSeparator" w:id="0">
    <w:p w:rsidR="0022169E" w:rsidRDefault="0022169E" w:rsidP="000161C6">
      <w:pPr>
        <w:ind w:firstLine="64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A4DB2"/>
    <w:multiLevelType w:val="singleLevel"/>
    <w:tmpl w:val="5A7A4DB2"/>
    <w:lvl w:ilvl="0">
      <w:start w:val="2"/>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735F6295"/>
    <w:rsid w:val="000048F4"/>
    <w:rsid w:val="000161C6"/>
    <w:rsid w:val="00075607"/>
    <w:rsid w:val="001F1253"/>
    <w:rsid w:val="0022169E"/>
    <w:rsid w:val="003B5015"/>
    <w:rsid w:val="00442657"/>
    <w:rsid w:val="004457DD"/>
    <w:rsid w:val="004B0362"/>
    <w:rsid w:val="004B46B6"/>
    <w:rsid w:val="005F06EE"/>
    <w:rsid w:val="005F2F38"/>
    <w:rsid w:val="0064510A"/>
    <w:rsid w:val="007102CE"/>
    <w:rsid w:val="00783709"/>
    <w:rsid w:val="0081477C"/>
    <w:rsid w:val="008201DD"/>
    <w:rsid w:val="008D6B51"/>
    <w:rsid w:val="008E1954"/>
    <w:rsid w:val="008F6AD7"/>
    <w:rsid w:val="009F492B"/>
    <w:rsid w:val="00A2169C"/>
    <w:rsid w:val="00A21B39"/>
    <w:rsid w:val="00AC1C4E"/>
    <w:rsid w:val="00BA1118"/>
    <w:rsid w:val="00BA3824"/>
    <w:rsid w:val="00C3434C"/>
    <w:rsid w:val="00CF5694"/>
    <w:rsid w:val="00D365A9"/>
    <w:rsid w:val="00D954F5"/>
    <w:rsid w:val="00E220F5"/>
    <w:rsid w:val="00F276AB"/>
    <w:rsid w:val="00F37815"/>
    <w:rsid w:val="00FB4EF0"/>
    <w:rsid w:val="00FD37AA"/>
    <w:rsid w:val="0722013F"/>
    <w:rsid w:val="0E280947"/>
    <w:rsid w:val="12F949F4"/>
    <w:rsid w:val="15B95830"/>
    <w:rsid w:val="175355D1"/>
    <w:rsid w:val="17CE4F1B"/>
    <w:rsid w:val="243335F1"/>
    <w:rsid w:val="2B205B9A"/>
    <w:rsid w:val="30906E39"/>
    <w:rsid w:val="34D90A42"/>
    <w:rsid w:val="3590276F"/>
    <w:rsid w:val="3D9353D9"/>
    <w:rsid w:val="496941FF"/>
    <w:rsid w:val="50D21228"/>
    <w:rsid w:val="5BF97EB7"/>
    <w:rsid w:val="63D0424F"/>
    <w:rsid w:val="6A2D1C80"/>
    <w:rsid w:val="735F6295"/>
    <w:rsid w:val="741A4809"/>
    <w:rsid w:val="785900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61C6"/>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0161C6"/>
    <w:pPr>
      <w:jc w:val="left"/>
    </w:pPr>
  </w:style>
  <w:style w:type="paragraph" w:styleId="a4">
    <w:name w:val="Balloon Text"/>
    <w:basedOn w:val="a"/>
    <w:link w:val="Char"/>
    <w:qFormat/>
    <w:rsid w:val="000161C6"/>
    <w:rPr>
      <w:sz w:val="18"/>
      <w:szCs w:val="18"/>
    </w:rPr>
  </w:style>
  <w:style w:type="paragraph" w:styleId="a5">
    <w:name w:val="footer"/>
    <w:basedOn w:val="a"/>
    <w:qFormat/>
    <w:rsid w:val="000161C6"/>
    <w:pPr>
      <w:tabs>
        <w:tab w:val="center" w:pos="4153"/>
        <w:tab w:val="right" w:pos="8306"/>
      </w:tabs>
      <w:snapToGrid w:val="0"/>
      <w:jc w:val="left"/>
    </w:pPr>
    <w:rPr>
      <w:sz w:val="18"/>
      <w:szCs w:val="18"/>
    </w:rPr>
  </w:style>
  <w:style w:type="paragraph" w:styleId="a6">
    <w:name w:val="header"/>
    <w:basedOn w:val="a"/>
    <w:link w:val="Char0"/>
    <w:rsid w:val="000161C6"/>
    <w:pPr>
      <w:pBdr>
        <w:bottom w:val="single" w:sz="6" w:space="1" w:color="auto"/>
      </w:pBdr>
      <w:tabs>
        <w:tab w:val="center" w:pos="4153"/>
        <w:tab w:val="right" w:pos="8306"/>
      </w:tabs>
      <w:snapToGrid w:val="0"/>
      <w:jc w:val="center"/>
    </w:pPr>
    <w:rPr>
      <w:sz w:val="18"/>
      <w:szCs w:val="18"/>
    </w:rPr>
  </w:style>
  <w:style w:type="character" w:styleId="a7">
    <w:name w:val="page number"/>
    <w:basedOn w:val="a0"/>
    <w:rsid w:val="000161C6"/>
  </w:style>
  <w:style w:type="character" w:customStyle="1" w:styleId="Char0">
    <w:name w:val="页眉 Char"/>
    <w:basedOn w:val="a0"/>
    <w:link w:val="a6"/>
    <w:qFormat/>
    <w:rsid w:val="000161C6"/>
    <w:rPr>
      <w:rFonts w:ascii="Times New Roman" w:eastAsia="宋体" w:hAnsi="Times New Roman" w:cs="Times New Roman"/>
      <w:kern w:val="2"/>
      <w:sz w:val="18"/>
      <w:szCs w:val="18"/>
    </w:rPr>
  </w:style>
  <w:style w:type="character" w:customStyle="1" w:styleId="Char">
    <w:name w:val="批注框文本 Char"/>
    <w:basedOn w:val="a0"/>
    <w:link w:val="a4"/>
    <w:rsid w:val="000161C6"/>
    <w:rPr>
      <w:rFonts w:ascii="Times New Roman" w:eastAsia="宋体"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61C6"/>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0161C6"/>
    <w:pPr>
      <w:jc w:val="left"/>
    </w:pPr>
  </w:style>
  <w:style w:type="paragraph" w:styleId="a4">
    <w:name w:val="Balloon Text"/>
    <w:basedOn w:val="a"/>
    <w:link w:val="Char"/>
    <w:qFormat/>
    <w:rsid w:val="000161C6"/>
    <w:rPr>
      <w:sz w:val="18"/>
      <w:szCs w:val="18"/>
    </w:rPr>
  </w:style>
  <w:style w:type="paragraph" w:styleId="a5">
    <w:name w:val="footer"/>
    <w:basedOn w:val="a"/>
    <w:qFormat/>
    <w:rsid w:val="000161C6"/>
    <w:pPr>
      <w:tabs>
        <w:tab w:val="center" w:pos="4153"/>
        <w:tab w:val="right" w:pos="8306"/>
      </w:tabs>
      <w:snapToGrid w:val="0"/>
      <w:jc w:val="left"/>
    </w:pPr>
    <w:rPr>
      <w:sz w:val="18"/>
      <w:szCs w:val="18"/>
    </w:rPr>
  </w:style>
  <w:style w:type="paragraph" w:styleId="a6">
    <w:name w:val="header"/>
    <w:basedOn w:val="a"/>
    <w:link w:val="Char0"/>
    <w:rsid w:val="000161C6"/>
    <w:pPr>
      <w:pBdr>
        <w:bottom w:val="single" w:sz="6" w:space="1" w:color="auto"/>
      </w:pBdr>
      <w:tabs>
        <w:tab w:val="center" w:pos="4153"/>
        <w:tab w:val="right" w:pos="8306"/>
      </w:tabs>
      <w:snapToGrid w:val="0"/>
      <w:jc w:val="center"/>
    </w:pPr>
    <w:rPr>
      <w:sz w:val="18"/>
      <w:szCs w:val="18"/>
    </w:rPr>
  </w:style>
  <w:style w:type="character" w:styleId="a7">
    <w:name w:val="page number"/>
    <w:basedOn w:val="a0"/>
    <w:rsid w:val="000161C6"/>
  </w:style>
  <w:style w:type="character" w:customStyle="1" w:styleId="Char0">
    <w:name w:val="页眉 Char"/>
    <w:basedOn w:val="a0"/>
    <w:link w:val="a6"/>
    <w:qFormat/>
    <w:rsid w:val="000161C6"/>
    <w:rPr>
      <w:rFonts w:ascii="Times New Roman" w:eastAsia="宋体" w:hAnsi="Times New Roman" w:cs="Times New Roman"/>
      <w:kern w:val="2"/>
      <w:sz w:val="18"/>
      <w:szCs w:val="18"/>
    </w:rPr>
  </w:style>
  <w:style w:type="character" w:customStyle="1" w:styleId="Char">
    <w:name w:val="批注框文本 Char"/>
    <w:basedOn w:val="a0"/>
    <w:link w:val="a4"/>
    <w:rsid w:val="000161C6"/>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A5383F-DD8B-45FC-9061-155284B58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4611</Words>
  <Characters>1132</Characters>
  <Application>Microsoft Office Word</Application>
  <DocSecurity>0</DocSecurity>
  <Lines>9</Lines>
  <Paragraphs>11</Paragraphs>
  <ScaleCrop>false</ScaleCrop>
  <Company>Hewlett-Packard Company</Company>
  <LinksUpToDate>false</LinksUpToDate>
  <CharactersWithSpaces>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王远</cp:lastModifiedBy>
  <cp:revision>2</cp:revision>
  <cp:lastPrinted>2018-02-09T00:53:00Z</cp:lastPrinted>
  <dcterms:created xsi:type="dcterms:W3CDTF">2018-03-13T01:02:00Z</dcterms:created>
  <dcterms:modified xsi:type="dcterms:W3CDTF">2018-03-13T01:02:00Z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2052-10.8.0.5472</vt:lpwstr>
  </property>
</Properties>
</file>