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F1C" w:rsidRDefault="00107F1C" w:rsidP="00107F1C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附件1</w:t>
      </w:r>
    </w:p>
    <w:p w:rsidR="00107F1C" w:rsidRDefault="00107F1C" w:rsidP="00107F1C">
      <w:pPr>
        <w:jc w:val="center"/>
        <w:rPr>
          <w:rFonts w:ascii="宋体" w:hAnsi="宋体" w:hint="eastAsia"/>
          <w:b/>
          <w:sz w:val="44"/>
          <w:szCs w:val="44"/>
        </w:rPr>
      </w:pPr>
      <w:r w:rsidRPr="006B2CF8">
        <w:rPr>
          <w:rFonts w:ascii="宋体" w:hAnsi="宋体" w:hint="eastAsia"/>
          <w:b/>
          <w:sz w:val="44"/>
          <w:szCs w:val="44"/>
        </w:rPr>
        <w:t>各部门职责分工表</w:t>
      </w:r>
    </w:p>
    <w:p w:rsidR="00107F1C" w:rsidRPr="006B2CF8" w:rsidRDefault="00107F1C" w:rsidP="00107F1C">
      <w:pPr>
        <w:jc w:val="center"/>
        <w:rPr>
          <w:rFonts w:ascii="宋体" w:hAnsi="宋体" w:hint="eastAsia"/>
          <w:b/>
          <w:sz w:val="44"/>
          <w:szCs w:val="44"/>
        </w:rPr>
      </w:pPr>
    </w:p>
    <w:tbl>
      <w:tblPr>
        <w:tblStyle w:val="a3"/>
        <w:tblW w:w="0" w:type="auto"/>
        <w:tblLook w:val="01E0"/>
      </w:tblPr>
      <w:tblGrid>
        <w:gridCol w:w="4068"/>
        <w:gridCol w:w="2340"/>
        <w:gridCol w:w="2114"/>
      </w:tblGrid>
      <w:tr w:rsidR="00107F1C" w:rsidTr="008627FC">
        <w:trPr>
          <w:trHeight w:hRule="exact" w:val="1021"/>
        </w:trPr>
        <w:tc>
          <w:tcPr>
            <w:tcW w:w="4068" w:type="dxa"/>
            <w:vAlign w:val="center"/>
          </w:tcPr>
          <w:p w:rsidR="00107F1C" w:rsidRPr="004B301C" w:rsidRDefault="00107F1C" w:rsidP="008627FC">
            <w:pPr>
              <w:spacing w:line="360" w:lineRule="exact"/>
              <w:jc w:val="center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  <w:r w:rsidRPr="004B301C">
              <w:rPr>
                <w:rFonts w:ascii="仿宋_GB2312" w:eastAsia="仿宋_GB2312" w:hAnsi="宋体" w:hint="eastAsia"/>
                <w:b/>
                <w:sz w:val="28"/>
                <w:szCs w:val="28"/>
              </w:rPr>
              <w:t>工作任务</w:t>
            </w:r>
          </w:p>
        </w:tc>
        <w:tc>
          <w:tcPr>
            <w:tcW w:w="2340" w:type="dxa"/>
            <w:vAlign w:val="center"/>
          </w:tcPr>
          <w:p w:rsidR="00107F1C" w:rsidRPr="004B301C" w:rsidRDefault="00107F1C" w:rsidP="008627FC">
            <w:pPr>
              <w:spacing w:line="360" w:lineRule="exact"/>
              <w:jc w:val="center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  <w:r w:rsidRPr="004B301C">
              <w:rPr>
                <w:rFonts w:ascii="仿宋_GB2312" w:eastAsia="仿宋_GB2312" w:hAnsi="宋体" w:hint="eastAsia"/>
                <w:b/>
                <w:sz w:val="28"/>
                <w:szCs w:val="28"/>
              </w:rPr>
              <w:t>牵头部门</w:t>
            </w:r>
          </w:p>
        </w:tc>
        <w:tc>
          <w:tcPr>
            <w:tcW w:w="2114" w:type="dxa"/>
            <w:vAlign w:val="center"/>
          </w:tcPr>
          <w:p w:rsidR="00107F1C" w:rsidRPr="004B301C" w:rsidRDefault="00107F1C" w:rsidP="008627FC">
            <w:pPr>
              <w:spacing w:line="360" w:lineRule="exact"/>
              <w:jc w:val="center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  <w:r w:rsidRPr="004B301C">
              <w:rPr>
                <w:rFonts w:ascii="仿宋_GB2312" w:eastAsia="仿宋_GB2312" w:hAnsi="宋体" w:hint="eastAsia"/>
                <w:b/>
                <w:sz w:val="28"/>
                <w:szCs w:val="28"/>
              </w:rPr>
              <w:t>配合部门</w:t>
            </w:r>
          </w:p>
        </w:tc>
      </w:tr>
      <w:tr w:rsidR="00107F1C" w:rsidTr="008627FC">
        <w:trPr>
          <w:trHeight w:hRule="exact" w:val="766"/>
        </w:trPr>
        <w:tc>
          <w:tcPr>
            <w:tcW w:w="4068" w:type="dxa"/>
            <w:vAlign w:val="center"/>
          </w:tcPr>
          <w:p w:rsidR="00107F1C" w:rsidRPr="004B301C" w:rsidRDefault="00107F1C" w:rsidP="008627FC">
            <w:pPr>
              <w:spacing w:line="36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4B301C">
              <w:rPr>
                <w:rFonts w:ascii="仿宋_GB2312" w:eastAsia="仿宋_GB2312" w:hAnsi="宋体" w:hint="eastAsia"/>
                <w:sz w:val="28"/>
                <w:szCs w:val="28"/>
              </w:rPr>
              <w:t>离校后的大学生创业培训</w:t>
            </w:r>
          </w:p>
        </w:tc>
        <w:tc>
          <w:tcPr>
            <w:tcW w:w="2340" w:type="dxa"/>
            <w:vAlign w:val="center"/>
          </w:tcPr>
          <w:p w:rsidR="00107F1C" w:rsidRPr="004B301C" w:rsidRDefault="00107F1C" w:rsidP="008627FC">
            <w:pPr>
              <w:spacing w:line="36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4B301C">
              <w:rPr>
                <w:rFonts w:ascii="仿宋_GB2312" w:eastAsia="仿宋_GB2312" w:hAnsi="宋体" w:hint="eastAsia"/>
                <w:sz w:val="28"/>
                <w:szCs w:val="28"/>
              </w:rPr>
              <w:t>省人社厅</w:t>
            </w:r>
          </w:p>
        </w:tc>
        <w:tc>
          <w:tcPr>
            <w:tcW w:w="2114" w:type="dxa"/>
            <w:vAlign w:val="center"/>
          </w:tcPr>
          <w:p w:rsidR="00107F1C" w:rsidRPr="004B301C" w:rsidRDefault="00107F1C" w:rsidP="008627FC">
            <w:pPr>
              <w:spacing w:line="36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4B301C">
              <w:rPr>
                <w:rFonts w:ascii="仿宋_GB2312" w:eastAsia="仿宋_GB2312" w:hAnsi="宋体" w:hint="eastAsia"/>
                <w:sz w:val="28"/>
                <w:szCs w:val="28"/>
              </w:rPr>
              <w:t>省教育厅</w:t>
            </w:r>
          </w:p>
        </w:tc>
      </w:tr>
      <w:tr w:rsidR="00107F1C" w:rsidTr="008627FC">
        <w:trPr>
          <w:trHeight w:hRule="exact" w:val="870"/>
        </w:trPr>
        <w:tc>
          <w:tcPr>
            <w:tcW w:w="4068" w:type="dxa"/>
            <w:vAlign w:val="center"/>
          </w:tcPr>
          <w:p w:rsidR="00107F1C" w:rsidRPr="004B301C" w:rsidRDefault="00107F1C" w:rsidP="008627FC">
            <w:pPr>
              <w:spacing w:line="36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4B301C">
              <w:rPr>
                <w:rFonts w:ascii="仿宋_GB2312" w:eastAsia="仿宋_GB2312" w:hAnsi="宋体" w:hint="eastAsia"/>
                <w:sz w:val="28"/>
                <w:szCs w:val="28"/>
              </w:rPr>
              <w:t>普及创业教育和离校前的大学生创业培训</w:t>
            </w:r>
          </w:p>
        </w:tc>
        <w:tc>
          <w:tcPr>
            <w:tcW w:w="2340" w:type="dxa"/>
            <w:vAlign w:val="center"/>
          </w:tcPr>
          <w:p w:rsidR="00107F1C" w:rsidRPr="004B301C" w:rsidRDefault="00107F1C" w:rsidP="008627FC">
            <w:pPr>
              <w:spacing w:line="36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4B301C">
              <w:rPr>
                <w:rFonts w:ascii="仿宋_GB2312" w:eastAsia="仿宋_GB2312" w:hAnsi="宋体" w:hint="eastAsia"/>
                <w:sz w:val="28"/>
                <w:szCs w:val="28"/>
              </w:rPr>
              <w:t>省教育厅</w:t>
            </w:r>
          </w:p>
        </w:tc>
        <w:tc>
          <w:tcPr>
            <w:tcW w:w="2114" w:type="dxa"/>
            <w:vAlign w:val="center"/>
          </w:tcPr>
          <w:p w:rsidR="00107F1C" w:rsidRPr="004B301C" w:rsidRDefault="00107F1C" w:rsidP="008627FC">
            <w:pPr>
              <w:spacing w:line="36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4B301C">
              <w:rPr>
                <w:rFonts w:ascii="仿宋_GB2312" w:eastAsia="仿宋_GB2312" w:hAnsi="宋体" w:hint="eastAsia"/>
                <w:sz w:val="28"/>
                <w:szCs w:val="28"/>
              </w:rPr>
              <w:t>省人社厅</w:t>
            </w:r>
          </w:p>
        </w:tc>
      </w:tr>
      <w:tr w:rsidR="00107F1C" w:rsidTr="008627FC">
        <w:trPr>
          <w:trHeight w:hRule="exact" w:val="852"/>
        </w:trPr>
        <w:tc>
          <w:tcPr>
            <w:tcW w:w="4068" w:type="dxa"/>
            <w:vAlign w:val="center"/>
          </w:tcPr>
          <w:p w:rsidR="00107F1C" w:rsidRPr="004B301C" w:rsidRDefault="00107F1C" w:rsidP="008627FC">
            <w:pPr>
              <w:spacing w:line="36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4B301C">
              <w:rPr>
                <w:rFonts w:ascii="仿宋_GB2312" w:eastAsia="仿宋_GB2312" w:hAnsi="宋体" w:hint="eastAsia"/>
                <w:sz w:val="28"/>
                <w:szCs w:val="28"/>
              </w:rPr>
              <w:t>大学生创业孵化基地运行费用补贴和经营场所租金补贴发放</w:t>
            </w:r>
          </w:p>
        </w:tc>
        <w:tc>
          <w:tcPr>
            <w:tcW w:w="2340" w:type="dxa"/>
            <w:vAlign w:val="center"/>
          </w:tcPr>
          <w:p w:rsidR="00107F1C" w:rsidRPr="004B301C" w:rsidRDefault="00107F1C" w:rsidP="008627FC">
            <w:pPr>
              <w:spacing w:line="36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4B301C">
              <w:rPr>
                <w:rFonts w:ascii="仿宋_GB2312" w:eastAsia="仿宋_GB2312" w:hAnsi="宋体" w:hint="eastAsia"/>
                <w:sz w:val="28"/>
                <w:szCs w:val="28"/>
              </w:rPr>
              <w:t>省人社厅</w:t>
            </w:r>
          </w:p>
        </w:tc>
        <w:tc>
          <w:tcPr>
            <w:tcW w:w="2114" w:type="dxa"/>
            <w:vAlign w:val="center"/>
          </w:tcPr>
          <w:p w:rsidR="00107F1C" w:rsidRPr="004B301C" w:rsidRDefault="00107F1C" w:rsidP="008627FC">
            <w:pPr>
              <w:spacing w:line="36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4B301C">
              <w:rPr>
                <w:rFonts w:ascii="仿宋_GB2312" w:eastAsia="仿宋_GB2312" w:hAnsi="宋体" w:hint="eastAsia"/>
                <w:sz w:val="28"/>
                <w:szCs w:val="28"/>
              </w:rPr>
              <w:t>省财政厅</w:t>
            </w:r>
          </w:p>
        </w:tc>
      </w:tr>
      <w:tr w:rsidR="00107F1C" w:rsidTr="008627FC">
        <w:trPr>
          <w:trHeight w:hRule="exact" w:val="750"/>
        </w:trPr>
        <w:tc>
          <w:tcPr>
            <w:tcW w:w="4068" w:type="dxa"/>
            <w:vAlign w:val="center"/>
          </w:tcPr>
          <w:p w:rsidR="00107F1C" w:rsidRPr="004B301C" w:rsidRDefault="00107F1C" w:rsidP="008627FC">
            <w:pPr>
              <w:spacing w:line="36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4B301C">
              <w:rPr>
                <w:rFonts w:ascii="仿宋_GB2312" w:eastAsia="仿宋_GB2312" w:hAnsi="宋体" w:hint="eastAsia"/>
                <w:sz w:val="28"/>
                <w:szCs w:val="28"/>
              </w:rPr>
              <w:t>创业培训补贴</w:t>
            </w:r>
          </w:p>
        </w:tc>
        <w:tc>
          <w:tcPr>
            <w:tcW w:w="2340" w:type="dxa"/>
            <w:vAlign w:val="center"/>
          </w:tcPr>
          <w:p w:rsidR="00107F1C" w:rsidRPr="004B301C" w:rsidRDefault="00107F1C" w:rsidP="008627FC">
            <w:pPr>
              <w:spacing w:line="36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省人社厅</w:t>
            </w:r>
          </w:p>
        </w:tc>
        <w:tc>
          <w:tcPr>
            <w:tcW w:w="2114" w:type="dxa"/>
            <w:vAlign w:val="center"/>
          </w:tcPr>
          <w:p w:rsidR="00107F1C" w:rsidRPr="004B301C" w:rsidRDefault="00107F1C" w:rsidP="008627FC">
            <w:pPr>
              <w:spacing w:line="36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4B301C">
              <w:rPr>
                <w:rFonts w:ascii="仿宋_GB2312" w:eastAsia="仿宋_GB2312" w:hAnsi="宋体" w:hint="eastAsia"/>
                <w:sz w:val="28"/>
                <w:szCs w:val="28"/>
              </w:rPr>
              <w:t>省财政厅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、省教育厅</w:t>
            </w:r>
          </w:p>
        </w:tc>
      </w:tr>
      <w:tr w:rsidR="00107F1C" w:rsidTr="008627FC">
        <w:trPr>
          <w:trHeight w:hRule="exact" w:val="860"/>
        </w:trPr>
        <w:tc>
          <w:tcPr>
            <w:tcW w:w="4068" w:type="dxa"/>
            <w:vAlign w:val="center"/>
          </w:tcPr>
          <w:p w:rsidR="00107F1C" w:rsidRPr="004B301C" w:rsidRDefault="00107F1C" w:rsidP="008627FC">
            <w:pPr>
              <w:spacing w:line="36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4B301C">
              <w:rPr>
                <w:rFonts w:ascii="仿宋_GB2312" w:eastAsia="仿宋_GB2312" w:hAnsi="宋体" w:hint="eastAsia"/>
                <w:sz w:val="28"/>
                <w:szCs w:val="28"/>
              </w:rPr>
              <w:t>提供工商登记和银行开户便利</w:t>
            </w:r>
          </w:p>
        </w:tc>
        <w:tc>
          <w:tcPr>
            <w:tcW w:w="2340" w:type="dxa"/>
            <w:vAlign w:val="center"/>
          </w:tcPr>
          <w:p w:rsidR="00107F1C" w:rsidRPr="004B301C" w:rsidRDefault="00107F1C" w:rsidP="008627FC">
            <w:pPr>
              <w:spacing w:line="36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4B301C">
              <w:rPr>
                <w:rFonts w:ascii="仿宋_GB2312" w:eastAsia="仿宋_GB2312" w:hAnsi="宋体" w:hint="eastAsia"/>
                <w:sz w:val="28"/>
                <w:szCs w:val="28"/>
              </w:rPr>
              <w:t>省工商局、人民银行沈阳分行</w:t>
            </w:r>
          </w:p>
        </w:tc>
        <w:tc>
          <w:tcPr>
            <w:tcW w:w="2114" w:type="dxa"/>
            <w:vAlign w:val="center"/>
          </w:tcPr>
          <w:p w:rsidR="00107F1C" w:rsidRPr="004B301C" w:rsidRDefault="00107F1C" w:rsidP="008627FC">
            <w:pPr>
              <w:spacing w:line="36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107F1C" w:rsidTr="008627FC">
        <w:trPr>
          <w:trHeight w:hRule="exact" w:val="1202"/>
        </w:trPr>
        <w:tc>
          <w:tcPr>
            <w:tcW w:w="4068" w:type="dxa"/>
            <w:vAlign w:val="center"/>
          </w:tcPr>
          <w:p w:rsidR="00107F1C" w:rsidRPr="004B301C" w:rsidRDefault="00107F1C" w:rsidP="008627FC">
            <w:pPr>
              <w:spacing w:line="36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4B301C">
              <w:rPr>
                <w:rFonts w:ascii="仿宋_GB2312" w:eastAsia="仿宋_GB2312" w:hAnsi="宋体" w:hint="eastAsia"/>
                <w:sz w:val="28"/>
                <w:szCs w:val="28"/>
              </w:rPr>
              <w:t>小额担保贷款发放</w:t>
            </w:r>
          </w:p>
        </w:tc>
        <w:tc>
          <w:tcPr>
            <w:tcW w:w="2340" w:type="dxa"/>
            <w:vAlign w:val="center"/>
          </w:tcPr>
          <w:p w:rsidR="00107F1C" w:rsidRPr="004B301C" w:rsidRDefault="00107F1C" w:rsidP="008627FC">
            <w:pPr>
              <w:spacing w:line="36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4B301C">
              <w:rPr>
                <w:rFonts w:ascii="仿宋_GB2312" w:eastAsia="仿宋_GB2312" w:hAnsi="宋体" w:hint="eastAsia"/>
                <w:sz w:val="28"/>
                <w:szCs w:val="28"/>
              </w:rPr>
              <w:t>省人社厅、省财政厅、人民银行沈阳分行</w:t>
            </w:r>
          </w:p>
        </w:tc>
        <w:tc>
          <w:tcPr>
            <w:tcW w:w="2114" w:type="dxa"/>
            <w:vAlign w:val="center"/>
          </w:tcPr>
          <w:p w:rsidR="00107F1C" w:rsidRPr="004B301C" w:rsidRDefault="00107F1C" w:rsidP="008627FC">
            <w:pPr>
              <w:spacing w:line="36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107F1C" w:rsidTr="008627FC">
        <w:trPr>
          <w:trHeight w:hRule="exact" w:val="987"/>
        </w:trPr>
        <w:tc>
          <w:tcPr>
            <w:tcW w:w="4068" w:type="dxa"/>
            <w:vAlign w:val="center"/>
          </w:tcPr>
          <w:p w:rsidR="00107F1C" w:rsidRPr="004B301C" w:rsidRDefault="00107F1C" w:rsidP="008627FC">
            <w:pPr>
              <w:spacing w:line="36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4B301C">
              <w:rPr>
                <w:rFonts w:ascii="仿宋_GB2312" w:eastAsia="仿宋_GB2312" w:hAnsi="宋体" w:hint="eastAsia"/>
                <w:sz w:val="28"/>
                <w:szCs w:val="28"/>
              </w:rPr>
              <w:t>对纳入YBC辽宁青年创业项目大学生提供无息无抵押创业资金</w:t>
            </w:r>
          </w:p>
        </w:tc>
        <w:tc>
          <w:tcPr>
            <w:tcW w:w="2340" w:type="dxa"/>
            <w:vAlign w:val="center"/>
          </w:tcPr>
          <w:p w:rsidR="00107F1C" w:rsidRPr="004B301C" w:rsidRDefault="00107F1C" w:rsidP="008627FC">
            <w:pPr>
              <w:spacing w:line="36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4B301C">
              <w:rPr>
                <w:rFonts w:ascii="仿宋_GB2312" w:eastAsia="仿宋_GB2312" w:hAnsi="宋体" w:hint="eastAsia"/>
                <w:sz w:val="28"/>
                <w:szCs w:val="28"/>
              </w:rPr>
              <w:t>团省委</w:t>
            </w:r>
          </w:p>
        </w:tc>
        <w:tc>
          <w:tcPr>
            <w:tcW w:w="2114" w:type="dxa"/>
            <w:vAlign w:val="center"/>
          </w:tcPr>
          <w:p w:rsidR="00107F1C" w:rsidRPr="004B301C" w:rsidRDefault="00107F1C" w:rsidP="008627FC">
            <w:pPr>
              <w:spacing w:line="36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4B301C">
              <w:rPr>
                <w:rFonts w:ascii="仿宋_GB2312" w:eastAsia="仿宋_GB2312" w:hAnsi="宋体" w:hint="eastAsia"/>
                <w:sz w:val="28"/>
                <w:szCs w:val="28"/>
              </w:rPr>
              <w:t>省财政厅</w:t>
            </w:r>
          </w:p>
        </w:tc>
      </w:tr>
      <w:tr w:rsidR="00107F1C" w:rsidTr="008627FC">
        <w:trPr>
          <w:trHeight w:hRule="exact" w:val="902"/>
        </w:trPr>
        <w:tc>
          <w:tcPr>
            <w:tcW w:w="4068" w:type="dxa"/>
            <w:vAlign w:val="center"/>
          </w:tcPr>
          <w:p w:rsidR="00107F1C" w:rsidRPr="004B301C" w:rsidRDefault="00107F1C" w:rsidP="008627FC">
            <w:pPr>
              <w:spacing w:line="36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4B301C">
              <w:rPr>
                <w:rFonts w:ascii="仿宋_GB2312" w:eastAsia="仿宋_GB2312" w:hAnsi="宋体" w:hint="eastAsia"/>
                <w:sz w:val="28"/>
                <w:szCs w:val="28"/>
              </w:rPr>
              <w:t>省中小企业发展专项资金扶持大学生创业</w:t>
            </w:r>
          </w:p>
        </w:tc>
        <w:tc>
          <w:tcPr>
            <w:tcW w:w="2340" w:type="dxa"/>
            <w:vAlign w:val="center"/>
          </w:tcPr>
          <w:p w:rsidR="00107F1C" w:rsidRPr="004B301C" w:rsidRDefault="00107F1C" w:rsidP="008627FC">
            <w:pPr>
              <w:spacing w:line="36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4B301C">
              <w:rPr>
                <w:rFonts w:ascii="仿宋_GB2312" w:eastAsia="仿宋_GB2312" w:hAnsi="宋体" w:hint="eastAsia"/>
                <w:sz w:val="28"/>
                <w:szCs w:val="28"/>
              </w:rPr>
              <w:t>省中小企业厅</w:t>
            </w:r>
          </w:p>
        </w:tc>
        <w:tc>
          <w:tcPr>
            <w:tcW w:w="2114" w:type="dxa"/>
            <w:vAlign w:val="center"/>
          </w:tcPr>
          <w:p w:rsidR="00107F1C" w:rsidRPr="004B301C" w:rsidRDefault="00107F1C" w:rsidP="008627FC">
            <w:pPr>
              <w:spacing w:line="36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4B301C">
              <w:rPr>
                <w:rFonts w:ascii="仿宋_GB2312" w:eastAsia="仿宋_GB2312" w:hAnsi="宋体" w:hint="eastAsia"/>
                <w:sz w:val="28"/>
                <w:szCs w:val="28"/>
              </w:rPr>
              <w:t>省财政厅</w:t>
            </w:r>
          </w:p>
        </w:tc>
      </w:tr>
      <w:tr w:rsidR="00107F1C" w:rsidTr="008627FC">
        <w:trPr>
          <w:trHeight w:hRule="exact" w:val="644"/>
        </w:trPr>
        <w:tc>
          <w:tcPr>
            <w:tcW w:w="4068" w:type="dxa"/>
            <w:vAlign w:val="center"/>
          </w:tcPr>
          <w:p w:rsidR="00107F1C" w:rsidRPr="004B301C" w:rsidRDefault="00107F1C" w:rsidP="008627FC">
            <w:pPr>
              <w:spacing w:line="36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4B301C">
              <w:rPr>
                <w:rFonts w:ascii="仿宋_GB2312" w:eastAsia="仿宋_GB2312" w:hAnsi="宋体" w:hint="eastAsia"/>
                <w:sz w:val="28"/>
                <w:szCs w:val="28"/>
              </w:rPr>
              <w:t>创业经营场所支持</w:t>
            </w:r>
          </w:p>
        </w:tc>
        <w:tc>
          <w:tcPr>
            <w:tcW w:w="2340" w:type="dxa"/>
            <w:vAlign w:val="center"/>
          </w:tcPr>
          <w:p w:rsidR="00107F1C" w:rsidRPr="004B301C" w:rsidRDefault="00107F1C" w:rsidP="008627FC">
            <w:pPr>
              <w:spacing w:line="36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4B301C">
              <w:rPr>
                <w:rFonts w:ascii="仿宋_GB2312" w:eastAsia="仿宋_GB2312" w:hAnsi="宋体" w:hint="eastAsia"/>
                <w:sz w:val="28"/>
                <w:szCs w:val="28"/>
              </w:rPr>
              <w:t>各有关部门</w:t>
            </w:r>
          </w:p>
        </w:tc>
        <w:tc>
          <w:tcPr>
            <w:tcW w:w="2114" w:type="dxa"/>
            <w:vAlign w:val="center"/>
          </w:tcPr>
          <w:p w:rsidR="00107F1C" w:rsidRPr="004B301C" w:rsidRDefault="00107F1C" w:rsidP="008627FC">
            <w:pPr>
              <w:spacing w:line="36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107F1C" w:rsidTr="008627FC">
        <w:trPr>
          <w:trHeight w:hRule="exact" w:val="629"/>
        </w:trPr>
        <w:tc>
          <w:tcPr>
            <w:tcW w:w="4068" w:type="dxa"/>
            <w:vAlign w:val="center"/>
          </w:tcPr>
          <w:p w:rsidR="00107F1C" w:rsidRPr="004B301C" w:rsidRDefault="00107F1C" w:rsidP="008627FC">
            <w:pPr>
              <w:spacing w:line="36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4B301C">
              <w:rPr>
                <w:rFonts w:ascii="仿宋_GB2312" w:eastAsia="仿宋_GB2312" w:hAnsi="宋体" w:hint="eastAsia"/>
                <w:sz w:val="28"/>
                <w:szCs w:val="28"/>
              </w:rPr>
              <w:t>创业公共服务</w:t>
            </w:r>
          </w:p>
        </w:tc>
        <w:tc>
          <w:tcPr>
            <w:tcW w:w="2340" w:type="dxa"/>
            <w:vAlign w:val="center"/>
          </w:tcPr>
          <w:p w:rsidR="00107F1C" w:rsidRPr="004B301C" w:rsidRDefault="00107F1C" w:rsidP="008627FC">
            <w:pPr>
              <w:spacing w:line="36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4B301C">
              <w:rPr>
                <w:rFonts w:ascii="仿宋_GB2312" w:eastAsia="仿宋_GB2312" w:hAnsi="宋体" w:hint="eastAsia"/>
                <w:sz w:val="28"/>
                <w:szCs w:val="28"/>
              </w:rPr>
              <w:t>各有关部门</w:t>
            </w:r>
          </w:p>
        </w:tc>
        <w:tc>
          <w:tcPr>
            <w:tcW w:w="2114" w:type="dxa"/>
            <w:vAlign w:val="center"/>
          </w:tcPr>
          <w:p w:rsidR="00107F1C" w:rsidRPr="004B301C" w:rsidRDefault="00107F1C" w:rsidP="008627FC">
            <w:pPr>
              <w:spacing w:line="36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</w:tbl>
    <w:p w:rsidR="00107F1C" w:rsidRDefault="00107F1C" w:rsidP="00107F1C">
      <w:pPr>
        <w:rPr>
          <w:rFonts w:ascii="仿宋_GB2312" w:eastAsia="仿宋_GB2312" w:hint="eastAsia"/>
          <w:sz w:val="32"/>
          <w:szCs w:val="32"/>
        </w:rPr>
      </w:pPr>
    </w:p>
    <w:p w:rsidR="006B6203" w:rsidRDefault="006B6203"/>
    <w:sectPr w:rsidR="006B6203" w:rsidSect="006B62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07F1C"/>
    <w:rsid w:val="00107F1C"/>
    <w:rsid w:val="006B6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F1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7F1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>Lenovo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</dc:creator>
  <cp:lastModifiedBy>gf</cp:lastModifiedBy>
  <cp:revision>1</cp:revision>
  <dcterms:created xsi:type="dcterms:W3CDTF">2014-12-03T02:28:00Z</dcterms:created>
  <dcterms:modified xsi:type="dcterms:W3CDTF">2014-12-03T02:29:00Z</dcterms:modified>
</cp:coreProperties>
</file>